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38"/>
        <w:gridCol w:w="5850"/>
        <w:gridCol w:w="1740"/>
      </w:tblGrid>
      <w:tr w:rsidR="00E76618" w:rsidRPr="00024A74">
        <w:tc>
          <w:tcPr>
            <w:tcW w:w="1638" w:type="dxa"/>
          </w:tcPr>
          <w:p w:rsidR="00E76618" w:rsidRPr="00A547C4" w:rsidRDefault="00E76618" w:rsidP="00CD7E7D">
            <w:pPr>
              <w:jc w:val="center"/>
              <w:rPr>
                <w:rFonts w:ascii="NewBrunswick" w:hAnsi="NewBrunswick"/>
                <w:b/>
                <w:sz w:val="28"/>
                <w:szCs w:val="28"/>
                <w:lang w:val="en-US"/>
              </w:rPr>
            </w:pPr>
          </w:p>
        </w:tc>
        <w:tc>
          <w:tcPr>
            <w:tcW w:w="5850" w:type="dxa"/>
          </w:tcPr>
          <w:p w:rsidR="00E76618" w:rsidRPr="00A547C4" w:rsidRDefault="00E76618" w:rsidP="00CD7E7D">
            <w:pPr>
              <w:pStyle w:val="Heading1"/>
              <w:spacing w:before="60"/>
              <w:rPr>
                <w:b/>
                <w:szCs w:val="28"/>
                <w:lang w:val="en-US"/>
              </w:rPr>
            </w:pPr>
            <w:r w:rsidRPr="00A547C4">
              <w:rPr>
                <w:b/>
                <w:szCs w:val="28"/>
                <w:lang w:val="en-US"/>
              </w:rPr>
              <w:t>PHYS 1</w:t>
            </w:r>
            <w:r w:rsidR="00093EE7">
              <w:rPr>
                <w:b/>
                <w:szCs w:val="28"/>
                <w:lang w:val="en-US"/>
              </w:rPr>
              <w:t>02</w:t>
            </w:r>
            <w:r w:rsidR="006C6D8D">
              <w:rPr>
                <w:b/>
                <w:szCs w:val="28"/>
                <w:lang w:val="en-US"/>
              </w:rPr>
              <w:t xml:space="preserve"> General Physics II</w:t>
            </w:r>
            <w:r w:rsidR="00914DCA">
              <w:rPr>
                <w:b/>
                <w:szCs w:val="28"/>
                <w:lang w:val="en-US"/>
              </w:rPr>
              <w:t xml:space="preserve"> – Midterm </w:t>
            </w:r>
            <w:r w:rsidR="00E869B7">
              <w:rPr>
                <w:b/>
                <w:szCs w:val="28"/>
                <w:lang w:val="en-US"/>
              </w:rPr>
              <w:t>II</w:t>
            </w:r>
          </w:p>
          <w:p w:rsidR="00E76618" w:rsidRPr="00A547C4" w:rsidRDefault="00E869B7" w:rsidP="00093EE7">
            <w:pPr>
              <w:spacing w:before="120" w:line="360" w:lineRule="auto"/>
              <w:ind w:right="-45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April 18</w:t>
            </w:r>
            <w:r w:rsidR="00914DCA">
              <w:rPr>
                <w:b/>
                <w:sz w:val="28"/>
                <w:szCs w:val="28"/>
                <w:lang w:val="en-US"/>
              </w:rPr>
              <w:t>, 2016</w:t>
            </w:r>
            <w:r w:rsidR="008A36E4">
              <w:rPr>
                <w:b/>
                <w:sz w:val="28"/>
                <w:szCs w:val="28"/>
                <w:lang w:val="en-US"/>
              </w:rPr>
              <w:t xml:space="preserve"> </w:t>
            </w:r>
            <w:r w:rsidR="00F900CE">
              <w:rPr>
                <w:b/>
                <w:sz w:val="28"/>
                <w:szCs w:val="28"/>
                <w:lang w:val="en-US"/>
              </w:rPr>
              <w:t>Wednesday 19:0</w:t>
            </w:r>
            <w:r w:rsidR="000F5AD5">
              <w:rPr>
                <w:b/>
                <w:sz w:val="28"/>
                <w:szCs w:val="28"/>
                <w:lang w:val="en-US"/>
              </w:rPr>
              <w:t>0</w:t>
            </w:r>
            <w:r w:rsidR="00674A85">
              <w:rPr>
                <w:b/>
                <w:sz w:val="28"/>
                <w:szCs w:val="28"/>
                <w:lang w:val="en-US"/>
              </w:rPr>
              <w:t xml:space="preserve"> -</w:t>
            </w:r>
            <w:r>
              <w:rPr>
                <w:b/>
                <w:sz w:val="28"/>
                <w:szCs w:val="28"/>
                <w:lang w:val="en-US"/>
              </w:rPr>
              <w:t>20:30</w:t>
            </w:r>
          </w:p>
        </w:tc>
        <w:tc>
          <w:tcPr>
            <w:tcW w:w="1740" w:type="dxa"/>
          </w:tcPr>
          <w:p w:rsidR="00E76618" w:rsidRPr="00024A74" w:rsidRDefault="00E76618" w:rsidP="00CD7E7D">
            <w:pPr>
              <w:rPr>
                <w:rFonts w:ascii="NewBrunswick" w:hAnsi="NewBrunswick"/>
                <w:b/>
                <w:sz w:val="24"/>
                <w:lang w:val="en-US"/>
              </w:rPr>
            </w:pPr>
          </w:p>
        </w:tc>
      </w:tr>
    </w:tbl>
    <w:p w:rsidR="00E76618" w:rsidRPr="00024A74" w:rsidRDefault="00E76618" w:rsidP="00E76618">
      <w:pPr>
        <w:spacing w:before="120" w:line="360" w:lineRule="auto"/>
        <w:ind w:right="-45"/>
        <w:jc w:val="center"/>
        <w:rPr>
          <w:b/>
          <w:sz w:val="32"/>
          <w:szCs w:val="32"/>
          <w:lang w:val="en-US"/>
        </w:rPr>
      </w:pPr>
      <w:r w:rsidRPr="00024A74">
        <w:rPr>
          <w:b/>
          <w:sz w:val="32"/>
          <w:szCs w:val="32"/>
          <w:lang w:val="en-US"/>
        </w:rPr>
        <w:t>Please read!</w:t>
      </w:r>
    </w:p>
    <w:p w:rsidR="00E76618" w:rsidRPr="00415D07" w:rsidRDefault="00E76618" w:rsidP="00415D07">
      <w:pPr>
        <w:numPr>
          <w:ilvl w:val="0"/>
          <w:numId w:val="1"/>
        </w:numPr>
        <w:spacing w:before="120" w:after="120" w:line="360" w:lineRule="auto"/>
        <w:ind w:right="-43"/>
        <w:jc w:val="both"/>
        <w:rPr>
          <w:sz w:val="24"/>
          <w:szCs w:val="24"/>
          <w:lang w:val="en-US"/>
        </w:rPr>
      </w:pPr>
      <w:r w:rsidRPr="00415D07">
        <w:rPr>
          <w:sz w:val="24"/>
          <w:szCs w:val="24"/>
          <w:lang w:val="en-US"/>
        </w:rPr>
        <w:t xml:space="preserve">Count to make sure that there are </w:t>
      </w:r>
      <w:r w:rsidR="00226838" w:rsidRPr="00415D07">
        <w:rPr>
          <w:sz w:val="24"/>
          <w:szCs w:val="24"/>
          <w:lang w:val="en-US"/>
        </w:rPr>
        <w:t>5</w:t>
      </w:r>
      <w:r w:rsidRPr="00415D07">
        <w:rPr>
          <w:b/>
          <w:sz w:val="24"/>
          <w:szCs w:val="24"/>
          <w:lang w:val="en-US"/>
        </w:rPr>
        <w:t xml:space="preserve"> </w:t>
      </w:r>
      <w:r w:rsidRPr="00415D07">
        <w:rPr>
          <w:sz w:val="24"/>
          <w:szCs w:val="24"/>
          <w:lang w:val="en-US"/>
        </w:rPr>
        <w:t xml:space="preserve">pages in the question booklet </w:t>
      </w:r>
    </w:p>
    <w:p w:rsidR="001334FE" w:rsidRPr="00415D07" w:rsidRDefault="001334FE" w:rsidP="00415D07">
      <w:pPr>
        <w:numPr>
          <w:ilvl w:val="0"/>
          <w:numId w:val="1"/>
        </w:numPr>
        <w:spacing w:before="120" w:after="120" w:line="276" w:lineRule="auto"/>
        <w:ind w:left="357" w:firstLine="0"/>
        <w:jc w:val="both"/>
        <w:rPr>
          <w:sz w:val="24"/>
          <w:szCs w:val="24"/>
          <w:lang w:val="en-US"/>
        </w:rPr>
      </w:pPr>
      <w:r w:rsidRPr="00415D07">
        <w:rPr>
          <w:sz w:val="24"/>
          <w:szCs w:val="24"/>
          <w:lang w:val="en-US"/>
        </w:rPr>
        <w:t>Check your name and surname on front page, and student ID number on each page, and sign each page.</w:t>
      </w:r>
    </w:p>
    <w:p w:rsidR="00E76618" w:rsidRPr="00415D07" w:rsidRDefault="00E76618" w:rsidP="00415D07">
      <w:pPr>
        <w:numPr>
          <w:ilvl w:val="0"/>
          <w:numId w:val="1"/>
        </w:numPr>
        <w:spacing w:before="120" w:after="120" w:line="360" w:lineRule="auto"/>
        <w:ind w:right="-43"/>
        <w:jc w:val="both"/>
        <w:rPr>
          <w:sz w:val="24"/>
          <w:szCs w:val="24"/>
          <w:lang w:val="en-US"/>
        </w:rPr>
      </w:pPr>
      <w:r w:rsidRPr="00415D07">
        <w:rPr>
          <w:sz w:val="24"/>
          <w:szCs w:val="24"/>
          <w:lang w:val="en-US"/>
        </w:rPr>
        <w:t xml:space="preserve">This examination is conducted with closed books and notes. </w:t>
      </w:r>
    </w:p>
    <w:p w:rsidR="00E76618" w:rsidRPr="00415D07" w:rsidRDefault="00E76618" w:rsidP="00415D07">
      <w:pPr>
        <w:numPr>
          <w:ilvl w:val="0"/>
          <w:numId w:val="1"/>
        </w:numPr>
        <w:spacing w:before="120" w:after="120" w:line="360" w:lineRule="auto"/>
        <w:ind w:right="-43"/>
        <w:jc w:val="both"/>
        <w:rPr>
          <w:sz w:val="24"/>
          <w:szCs w:val="24"/>
          <w:lang w:val="en-US"/>
        </w:rPr>
      </w:pPr>
      <w:r w:rsidRPr="00415D07">
        <w:rPr>
          <w:sz w:val="24"/>
          <w:szCs w:val="24"/>
          <w:lang w:val="en-US"/>
        </w:rPr>
        <w:t xml:space="preserve">Put all your personal belongings underneath your seat and make sure that pages of books or notebooks are not open. </w:t>
      </w:r>
    </w:p>
    <w:p w:rsidR="00E76618" w:rsidRPr="00415D07" w:rsidRDefault="00E76618" w:rsidP="00415D07">
      <w:pPr>
        <w:numPr>
          <w:ilvl w:val="0"/>
          <w:numId w:val="1"/>
        </w:numPr>
        <w:spacing w:before="120" w:after="120" w:line="360" w:lineRule="auto"/>
        <w:ind w:right="-43"/>
        <w:jc w:val="both"/>
        <w:rPr>
          <w:sz w:val="24"/>
          <w:szCs w:val="24"/>
          <w:lang w:val="en-US"/>
        </w:rPr>
      </w:pPr>
      <w:r w:rsidRPr="00415D07">
        <w:rPr>
          <w:sz w:val="24"/>
          <w:szCs w:val="24"/>
          <w:lang w:val="en-US"/>
        </w:rPr>
        <w:t xml:space="preserve">Absolutely no talking or exchanging anything (like rulers, erasers) during the exam. </w:t>
      </w:r>
    </w:p>
    <w:p w:rsidR="00E76618" w:rsidRPr="00415D07" w:rsidRDefault="00E76618" w:rsidP="00415D07">
      <w:pPr>
        <w:numPr>
          <w:ilvl w:val="0"/>
          <w:numId w:val="1"/>
        </w:numPr>
        <w:spacing w:before="120" w:after="120" w:line="360" w:lineRule="auto"/>
        <w:ind w:right="-43"/>
        <w:jc w:val="both"/>
        <w:rPr>
          <w:sz w:val="24"/>
          <w:szCs w:val="24"/>
          <w:lang w:val="en-US"/>
        </w:rPr>
      </w:pPr>
      <w:r w:rsidRPr="00415D07">
        <w:rPr>
          <w:sz w:val="24"/>
          <w:szCs w:val="24"/>
          <w:lang w:val="en-US"/>
        </w:rPr>
        <w:t xml:space="preserve">You must show all your work to get credit; you will not be given any points unless you show the details of your work (this applies even if your final answer is correct!). </w:t>
      </w:r>
    </w:p>
    <w:p w:rsidR="00E76618" w:rsidRPr="00415D07" w:rsidRDefault="00E76618" w:rsidP="00415D07">
      <w:pPr>
        <w:numPr>
          <w:ilvl w:val="0"/>
          <w:numId w:val="1"/>
        </w:numPr>
        <w:spacing w:before="120" w:after="120" w:line="360" w:lineRule="auto"/>
        <w:ind w:right="-43"/>
        <w:jc w:val="both"/>
        <w:rPr>
          <w:sz w:val="24"/>
          <w:szCs w:val="24"/>
          <w:lang w:val="en-US"/>
        </w:rPr>
      </w:pPr>
      <w:r w:rsidRPr="00415D07">
        <w:rPr>
          <w:sz w:val="24"/>
          <w:szCs w:val="24"/>
          <w:lang w:val="en-US"/>
        </w:rPr>
        <w:t>Write neatly and clearly; unreadable answers will not be given any credit.</w:t>
      </w:r>
    </w:p>
    <w:p w:rsidR="00E76618" w:rsidRPr="00415D07" w:rsidRDefault="00E76618" w:rsidP="00415D07">
      <w:pPr>
        <w:numPr>
          <w:ilvl w:val="0"/>
          <w:numId w:val="1"/>
        </w:numPr>
        <w:spacing w:before="120" w:after="120" w:line="360" w:lineRule="auto"/>
        <w:ind w:right="-43"/>
        <w:jc w:val="both"/>
        <w:rPr>
          <w:sz w:val="24"/>
          <w:szCs w:val="24"/>
          <w:lang w:val="en-US"/>
        </w:rPr>
      </w:pPr>
      <w:r w:rsidRPr="00415D07">
        <w:rPr>
          <w:sz w:val="24"/>
          <w:szCs w:val="24"/>
          <w:lang w:val="en-US"/>
        </w:rPr>
        <w:t xml:space="preserve">If you need more writing space, use the backs of the question pages and put down the appropriate pointer marks. </w:t>
      </w:r>
    </w:p>
    <w:p w:rsidR="00E76618" w:rsidRPr="00415D07" w:rsidRDefault="00E76618" w:rsidP="00415D07">
      <w:pPr>
        <w:numPr>
          <w:ilvl w:val="0"/>
          <w:numId w:val="1"/>
        </w:numPr>
        <w:spacing w:before="120" w:after="120" w:line="360" w:lineRule="auto"/>
        <w:ind w:right="-43"/>
        <w:jc w:val="both"/>
        <w:rPr>
          <w:sz w:val="24"/>
          <w:szCs w:val="24"/>
          <w:lang w:val="en-US"/>
        </w:rPr>
      </w:pPr>
      <w:r w:rsidRPr="00415D07">
        <w:rPr>
          <w:sz w:val="24"/>
          <w:szCs w:val="24"/>
          <w:lang w:val="en-US"/>
        </w:rPr>
        <w:t xml:space="preserve">Make sure that you include units in your results. </w:t>
      </w:r>
    </w:p>
    <w:p w:rsidR="00E76618" w:rsidRPr="00415D07" w:rsidRDefault="00E76618" w:rsidP="00415D07">
      <w:pPr>
        <w:numPr>
          <w:ilvl w:val="0"/>
          <w:numId w:val="1"/>
        </w:numPr>
        <w:spacing w:before="120" w:after="120" w:line="360" w:lineRule="auto"/>
        <w:ind w:right="-43"/>
        <w:jc w:val="both"/>
        <w:rPr>
          <w:sz w:val="24"/>
          <w:szCs w:val="24"/>
          <w:lang w:val="en-US"/>
        </w:rPr>
      </w:pPr>
      <w:r w:rsidRPr="00415D07">
        <w:rPr>
          <w:sz w:val="24"/>
          <w:szCs w:val="24"/>
          <w:lang w:val="en-US"/>
        </w:rPr>
        <w:t>Make sure that you label the axis and have units in your plots.</w:t>
      </w:r>
    </w:p>
    <w:p w:rsidR="00415D07" w:rsidRPr="00415D07" w:rsidRDefault="00E76618" w:rsidP="00415D07">
      <w:pPr>
        <w:numPr>
          <w:ilvl w:val="0"/>
          <w:numId w:val="1"/>
        </w:numPr>
        <w:spacing w:before="120" w:after="120"/>
        <w:rPr>
          <w:sz w:val="24"/>
          <w:szCs w:val="24"/>
          <w:lang w:val="en-US"/>
        </w:rPr>
      </w:pPr>
      <w:r w:rsidRPr="00415D07">
        <w:rPr>
          <w:sz w:val="24"/>
          <w:szCs w:val="24"/>
          <w:lang w:val="en-US"/>
        </w:rPr>
        <w:t>You are not allowed to us</w:t>
      </w:r>
      <w:r w:rsidR="003D4321" w:rsidRPr="00415D07">
        <w:rPr>
          <w:sz w:val="24"/>
          <w:szCs w:val="24"/>
          <w:lang w:val="en-US"/>
        </w:rPr>
        <w:t>e calculators during this exa</w:t>
      </w:r>
      <w:r w:rsidR="004B202F" w:rsidRPr="00415D07">
        <w:rPr>
          <w:sz w:val="24"/>
          <w:szCs w:val="24"/>
          <w:lang w:val="en-US"/>
        </w:rPr>
        <w:t>m</w:t>
      </w:r>
      <w:r w:rsidR="00415D07">
        <w:rPr>
          <w:sz w:val="24"/>
          <w:szCs w:val="24"/>
          <w:lang w:val="en-US"/>
        </w:rPr>
        <w:t>.</w:t>
      </w:r>
    </w:p>
    <w:p w:rsidR="00415D07" w:rsidRPr="005B25C2" w:rsidRDefault="00415D07" w:rsidP="00415D07">
      <w:pPr>
        <w:pStyle w:val="ListParagraph"/>
        <w:numPr>
          <w:ilvl w:val="0"/>
          <w:numId w:val="1"/>
        </w:numPr>
        <w:spacing w:before="120" w:after="120" w:line="360" w:lineRule="auto"/>
        <w:ind w:left="714" w:hanging="357"/>
        <w:rPr>
          <w:rFonts w:ascii="Times New Roman" w:hAnsi="Times New Roman"/>
          <w:sz w:val="24"/>
          <w:szCs w:val="24"/>
          <w:lang w:val="en-US" w:eastAsia="tr-TR"/>
        </w:rPr>
        <w:sectPr w:rsidR="00415D07" w:rsidRPr="005B25C2">
          <w:headerReference w:type="default" r:id="rId9"/>
          <w:footerReference w:type="default" r:id="rId10"/>
          <w:headerReference w:type="first" r:id="rId11"/>
          <w:footerReference w:type="first" r:id="rId12"/>
          <w:pgSz w:w="11909" w:h="16834" w:code="9"/>
          <w:pgMar w:top="1440" w:right="1440" w:bottom="1440" w:left="1440" w:header="708" w:footer="708" w:gutter="0"/>
          <w:paperSrc w:first="1" w:other="1"/>
          <w:cols w:space="708" w:equalWidth="0">
            <w:col w:w="9029"/>
          </w:cols>
          <w:titlePg/>
        </w:sectPr>
      </w:pPr>
      <w:r w:rsidRPr="00415D07">
        <w:rPr>
          <w:rFonts w:ascii="Times New Roman" w:hAnsi="Times New Roman"/>
          <w:sz w:val="24"/>
          <w:szCs w:val="24"/>
          <w:lang w:val="en-US" w:eastAsia="tr-TR"/>
        </w:rPr>
        <w:t xml:space="preserve">Only the answers in the boxes will be graded and NO partial credit will be given. No points will be given to unjustified answers. Incomplete </w:t>
      </w:r>
      <w:r w:rsidR="005B25C2">
        <w:rPr>
          <w:rFonts w:ascii="Times New Roman" w:hAnsi="Times New Roman"/>
          <w:sz w:val="24"/>
          <w:szCs w:val="24"/>
          <w:lang w:val="en-US" w:eastAsia="tr-TR"/>
        </w:rPr>
        <w:t>calculations will not be graded</w:t>
      </w:r>
      <w:r w:rsidRPr="00415D07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E97741D" wp14:editId="134E7087">
                <wp:simplePos x="0" y="0"/>
                <wp:positionH relativeFrom="column">
                  <wp:posOffset>1722120</wp:posOffset>
                </wp:positionH>
                <wp:positionV relativeFrom="paragraph">
                  <wp:posOffset>886637</wp:posOffset>
                </wp:positionV>
                <wp:extent cx="2472690" cy="714375"/>
                <wp:effectExtent l="19050" t="19050" r="22860" b="28575"/>
                <wp:wrapNone/>
                <wp:docPr id="2368" name="Text Box 1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69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AF3" w:rsidRDefault="00445AF3" w:rsidP="00E242F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tr-TR"/>
                              </w:rPr>
                            </w:pPr>
                          </w:p>
                          <w:p w:rsidR="00445AF3" w:rsidRPr="006903AA" w:rsidRDefault="00445AF3" w:rsidP="007C62E1">
                            <w:pP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tr-TR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tr-TR"/>
                              </w:rPr>
                              <w:t>P102</w:t>
                            </w:r>
                            <w:r w:rsidRPr="006903AA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tr-TR"/>
                              </w:rPr>
                              <w:t>_Index: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79" o:spid="_x0000_s1026" type="#_x0000_t202" style="position:absolute;left:0;text-align:left;margin-left:135.6pt;margin-top:69.8pt;width:194.7pt;height:56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" strokecolor="#969696" strokeweight="2.25pt">
                <v:textbox>
                  <w:txbxContent>
                    <w:p w:rsidR="00445AF3" w:rsidRDefault="00445AF3" w:rsidP="00E242F7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tr-TR"/>
                        </w:rPr>
                      </w:pPr>
                    </w:p>
                    <w:p w:rsidR="00445AF3" w:rsidRPr="006903AA" w:rsidRDefault="00445AF3" w:rsidP="007C62E1">
                      <w:pPr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tr-TR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tr-TR"/>
                        </w:rPr>
                        <w:t>P102</w:t>
                      </w:r>
                      <w:r w:rsidRPr="006903AA"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tr-TR"/>
                        </w:rPr>
                        <w:t>_Index:</w:t>
                      </w:r>
                    </w:p>
                  </w:txbxContent>
                </v:textbox>
              </v:shape>
            </w:pict>
          </mc:Fallback>
        </mc:AlternateContent>
      </w:r>
      <w:r w:rsidR="00914DCA">
        <w:rPr>
          <w:rFonts w:ascii="Times New Roman" w:hAnsi="Times New Roman"/>
          <w:sz w:val="24"/>
          <w:szCs w:val="24"/>
          <w:lang w:val="en-US" w:eastAsia="tr-TR"/>
        </w:rPr>
        <w:t>.</w:t>
      </w:r>
    </w:p>
    <w:p w:rsidR="00E869B7" w:rsidRPr="00E869B7" w:rsidRDefault="00E869B7" w:rsidP="00E869B7">
      <w:pPr>
        <w:ind w:right="3515"/>
        <w:jc w:val="both"/>
        <w:rPr>
          <w:rFonts w:asciiTheme="majorHAnsi" w:eastAsia="Calibri" w:hAnsiTheme="majorHAnsi"/>
          <w:sz w:val="24"/>
          <w:szCs w:val="24"/>
          <w:lang w:val="en-US" w:eastAsia="en-US"/>
        </w:rPr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73600" behindDoc="1" locked="0" layoutInCell="1" allowOverlap="1" wp14:anchorId="698C5EF0" wp14:editId="492307BC">
            <wp:simplePos x="0" y="0"/>
            <wp:positionH relativeFrom="column">
              <wp:posOffset>3752850</wp:posOffset>
            </wp:positionH>
            <wp:positionV relativeFrom="paragraph">
              <wp:posOffset>-118745</wp:posOffset>
            </wp:positionV>
            <wp:extent cx="2009775" cy="2216150"/>
            <wp:effectExtent l="0" t="0" r="9525" b="0"/>
            <wp:wrapNone/>
            <wp:docPr id="6" name="Picture 6" descr="/Users/miskin/Desktop/ch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Users/miskin/Desktop/ch26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21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DCA" w:rsidRPr="00914DCA">
        <w:rPr>
          <w:rFonts w:asciiTheme="majorHAnsi" w:hAnsiTheme="majorHAnsi"/>
          <w:b/>
          <w:noProof/>
          <w:sz w:val="24"/>
          <w:szCs w:val="24"/>
          <w:lang w:val="en-US"/>
        </w:rPr>
        <w:t>1- (25 pts</w:t>
      </w:r>
      <w:r w:rsidR="00914DCA" w:rsidRPr="00E869B7">
        <w:rPr>
          <w:rFonts w:asciiTheme="majorHAnsi" w:hAnsiTheme="majorHAnsi"/>
          <w:b/>
          <w:noProof/>
          <w:sz w:val="24"/>
          <w:szCs w:val="24"/>
          <w:lang w:val="en-US"/>
        </w:rPr>
        <w:t>)</w:t>
      </w:r>
      <w:r w:rsidR="00914DCA" w:rsidRPr="00E869B7">
        <w:rPr>
          <w:rFonts w:asciiTheme="majorHAnsi" w:hAnsiTheme="majorHAnsi"/>
          <w:noProof/>
          <w:sz w:val="24"/>
          <w:szCs w:val="24"/>
          <w:lang w:val="en-US"/>
        </w:rPr>
        <w:t xml:space="preserve"> </w:t>
      </w:r>
      <w:proofErr w:type="gramStart"/>
      <w:r w:rsidRPr="00E869B7">
        <w:rPr>
          <w:rFonts w:asciiTheme="majorHAnsi" w:eastAsia="Calibri" w:hAnsiTheme="majorHAnsi"/>
          <w:sz w:val="24"/>
          <w:szCs w:val="24"/>
          <w:lang w:val="en-US" w:eastAsia="en-US"/>
        </w:rPr>
        <w:t>Consider</w:t>
      </w:r>
      <w:proofErr w:type="gramEnd"/>
      <w:r w:rsidRPr="00E869B7">
        <w:rPr>
          <w:rFonts w:asciiTheme="majorHAnsi" w:eastAsia="Calibri" w:hAnsiTheme="majorHAnsi"/>
          <w:sz w:val="24"/>
          <w:szCs w:val="24"/>
          <w:lang w:val="en-US" w:eastAsia="en-US"/>
        </w:rPr>
        <w:t xml:space="preserve"> the DC circuit shown in the figure. Determine the final value of the charges in each capacitor separately for the case when</w:t>
      </w:r>
    </w:p>
    <w:p w:rsidR="00E869B7" w:rsidRPr="00E869B7" w:rsidRDefault="00E869B7" w:rsidP="00E869B7">
      <w:pPr>
        <w:ind w:right="3515"/>
        <w:contextualSpacing/>
        <w:jc w:val="both"/>
        <w:rPr>
          <w:rFonts w:asciiTheme="majorHAnsi" w:eastAsia="Calibri" w:hAnsiTheme="majorHAnsi"/>
          <w:sz w:val="24"/>
          <w:szCs w:val="24"/>
          <w:lang w:val="en-US" w:eastAsia="en-US"/>
        </w:rPr>
      </w:pPr>
      <w:r>
        <w:rPr>
          <w:rFonts w:asciiTheme="majorHAnsi" w:eastAsia="Calibri" w:hAnsiTheme="majorHAnsi"/>
          <w:sz w:val="24"/>
          <w:szCs w:val="24"/>
          <w:lang w:val="en-US" w:eastAsia="en-US"/>
        </w:rPr>
        <w:t xml:space="preserve">(a) </w:t>
      </w:r>
      <w:proofErr w:type="gramStart"/>
      <w:r w:rsidRPr="00E869B7">
        <w:rPr>
          <w:rFonts w:asciiTheme="majorHAnsi" w:eastAsia="Calibri" w:hAnsiTheme="majorHAnsi"/>
          <w:sz w:val="24"/>
          <w:szCs w:val="24"/>
          <w:lang w:val="en-US" w:eastAsia="en-US"/>
        </w:rPr>
        <w:t>the</w:t>
      </w:r>
      <w:proofErr w:type="gramEnd"/>
      <w:r w:rsidRPr="00E869B7">
        <w:rPr>
          <w:rFonts w:asciiTheme="majorHAnsi" w:eastAsia="Calibri" w:hAnsiTheme="majorHAnsi"/>
          <w:sz w:val="24"/>
          <w:szCs w:val="24"/>
          <w:lang w:val="en-US" w:eastAsia="en-US"/>
        </w:rPr>
        <w:t xml:space="preserve"> switch </w:t>
      </w:r>
      <w:r w:rsidRPr="00E869B7">
        <w:rPr>
          <w:rFonts w:asciiTheme="majorHAnsi" w:eastAsia="Calibri" w:hAnsiTheme="majorHAnsi"/>
          <w:i/>
          <w:sz w:val="24"/>
          <w:szCs w:val="24"/>
          <w:lang w:val="en-US" w:eastAsia="en-US"/>
        </w:rPr>
        <w:t>S</w:t>
      </w:r>
      <w:r w:rsidRPr="00E869B7">
        <w:rPr>
          <w:rFonts w:asciiTheme="majorHAnsi" w:eastAsia="Calibri" w:hAnsiTheme="majorHAnsi"/>
          <w:sz w:val="24"/>
          <w:szCs w:val="24"/>
          <w:lang w:val="en-US" w:eastAsia="en-US"/>
        </w:rPr>
        <w:t xml:space="preserve"> is open (as in the figure) and a long time passed, and</w:t>
      </w:r>
    </w:p>
    <w:p w:rsidR="00E869B7" w:rsidRPr="00E869B7" w:rsidRDefault="00E869B7" w:rsidP="00E869B7">
      <w:pPr>
        <w:ind w:right="3515"/>
        <w:contextualSpacing/>
        <w:jc w:val="both"/>
        <w:rPr>
          <w:rFonts w:asciiTheme="majorHAnsi" w:eastAsia="Calibri" w:hAnsiTheme="majorHAnsi"/>
          <w:sz w:val="24"/>
          <w:szCs w:val="24"/>
          <w:lang w:val="en-US" w:eastAsia="en-US"/>
        </w:rPr>
      </w:pPr>
      <w:r>
        <w:rPr>
          <w:rFonts w:asciiTheme="majorHAnsi" w:eastAsia="Calibri" w:hAnsiTheme="majorHAnsi"/>
          <w:sz w:val="24"/>
          <w:szCs w:val="24"/>
          <w:lang w:val="en-US" w:eastAsia="en-US"/>
        </w:rPr>
        <w:t xml:space="preserve">(b) </w:t>
      </w:r>
      <w:proofErr w:type="gramStart"/>
      <w:r w:rsidRPr="00E869B7">
        <w:rPr>
          <w:rFonts w:asciiTheme="majorHAnsi" w:eastAsia="Calibri" w:hAnsiTheme="majorHAnsi"/>
          <w:sz w:val="24"/>
          <w:szCs w:val="24"/>
          <w:lang w:val="en-US" w:eastAsia="en-US"/>
        </w:rPr>
        <w:t>the</w:t>
      </w:r>
      <w:proofErr w:type="gramEnd"/>
      <w:r w:rsidRPr="00E869B7">
        <w:rPr>
          <w:rFonts w:asciiTheme="majorHAnsi" w:eastAsia="Calibri" w:hAnsiTheme="majorHAnsi"/>
          <w:sz w:val="24"/>
          <w:szCs w:val="24"/>
          <w:lang w:val="en-US" w:eastAsia="en-US"/>
        </w:rPr>
        <w:t xml:space="preserve"> switch </w:t>
      </w:r>
      <w:r w:rsidRPr="00E869B7">
        <w:rPr>
          <w:rFonts w:asciiTheme="majorHAnsi" w:eastAsia="Calibri" w:hAnsiTheme="majorHAnsi"/>
          <w:i/>
          <w:sz w:val="24"/>
          <w:szCs w:val="24"/>
          <w:lang w:val="en-US" w:eastAsia="en-US"/>
        </w:rPr>
        <w:t>S</w:t>
      </w:r>
      <w:r w:rsidRPr="00E869B7">
        <w:rPr>
          <w:rFonts w:asciiTheme="majorHAnsi" w:eastAsia="Calibri" w:hAnsiTheme="majorHAnsi"/>
          <w:sz w:val="24"/>
          <w:szCs w:val="24"/>
          <w:lang w:val="en-US" w:eastAsia="en-US"/>
        </w:rPr>
        <w:t xml:space="preserve"> is now closed and a long time has passed in this setting.</w:t>
      </w:r>
    </w:p>
    <w:p w:rsidR="00914DCA" w:rsidRPr="00E869B7" w:rsidRDefault="00E869B7" w:rsidP="00E869B7">
      <w:pPr>
        <w:ind w:right="3515"/>
        <w:jc w:val="both"/>
        <w:rPr>
          <w:rFonts w:asciiTheme="majorHAnsi" w:eastAsia="Calibri" w:hAnsiTheme="majorHAnsi"/>
          <w:sz w:val="24"/>
          <w:szCs w:val="24"/>
          <w:lang w:val="en-US" w:eastAsia="en-US"/>
        </w:rPr>
      </w:pPr>
      <w:r w:rsidRPr="00E869B7">
        <w:rPr>
          <w:rFonts w:asciiTheme="majorHAnsi" w:eastAsia="Calibri" w:hAnsiTheme="majorHAnsi"/>
          <w:sz w:val="24"/>
          <w:szCs w:val="24"/>
          <w:lang w:val="en-US" w:eastAsia="en-US"/>
        </w:rPr>
        <w:t xml:space="preserve">Note: </w:t>
      </w:r>
      <w:r w:rsidRPr="00E869B7">
        <w:rPr>
          <w:rFonts w:asciiTheme="majorHAnsi" w:eastAsia="Calibri" w:hAnsiTheme="majorHAnsi"/>
          <w:i/>
          <w:sz w:val="24"/>
          <w:szCs w:val="24"/>
          <w:lang w:val="en-US" w:eastAsia="en-US"/>
        </w:rPr>
        <w:t>micro</w:t>
      </w:r>
      <w:r w:rsidRPr="00E869B7">
        <w:rPr>
          <w:rFonts w:asciiTheme="majorHAnsi" w:eastAsia="Calibri" w:hAnsiTheme="majorHAnsi"/>
          <w:sz w:val="24"/>
          <w:szCs w:val="24"/>
          <w:lang w:val="en-US" w:eastAsia="en-US"/>
        </w:rPr>
        <w:t xml:space="preserve"> means </w:t>
      </w:r>
      <w:r w:rsidRPr="00E869B7">
        <w:rPr>
          <w:rFonts w:asciiTheme="majorHAnsi" w:eastAsia="Calibri" w:hAnsiTheme="majorHAnsi"/>
          <w:i/>
          <w:sz w:val="24"/>
          <w:szCs w:val="24"/>
          <w:lang w:val="en-US" w:eastAsia="en-US"/>
        </w:rPr>
        <w:t xml:space="preserve">1/1000000 </w:t>
      </w:r>
      <w:r w:rsidRPr="00E869B7">
        <w:rPr>
          <w:rFonts w:asciiTheme="majorHAnsi" w:eastAsia="Calibri" w:hAnsiTheme="majorHAnsi"/>
          <w:sz w:val="24"/>
          <w:szCs w:val="24"/>
          <w:lang w:val="en-US" w:eastAsia="en-US"/>
        </w:rPr>
        <w:t xml:space="preserve">and </w:t>
      </w:r>
      <w:r w:rsidRPr="00E869B7">
        <w:rPr>
          <w:rFonts w:asciiTheme="majorHAnsi" w:eastAsia="Calibri" w:hAnsiTheme="majorHAnsi"/>
          <w:i/>
          <w:sz w:val="24"/>
          <w:szCs w:val="24"/>
          <w:lang w:val="en-US" w:eastAsia="en-US"/>
        </w:rPr>
        <w:t>kilo</w:t>
      </w:r>
      <w:r w:rsidRPr="00E869B7">
        <w:rPr>
          <w:rFonts w:asciiTheme="majorHAnsi" w:eastAsia="Calibri" w:hAnsiTheme="majorHAnsi"/>
          <w:sz w:val="24"/>
          <w:szCs w:val="24"/>
          <w:lang w:val="en-US" w:eastAsia="en-US"/>
        </w:rPr>
        <w:t xml:space="preserve"> means </w:t>
      </w:r>
      <w:r w:rsidRPr="00E869B7">
        <w:rPr>
          <w:rFonts w:asciiTheme="majorHAnsi" w:eastAsia="Calibri" w:hAnsiTheme="majorHAnsi"/>
          <w:i/>
          <w:sz w:val="24"/>
          <w:szCs w:val="24"/>
          <w:lang w:val="en-US" w:eastAsia="en-US"/>
        </w:rPr>
        <w:t>1000</w:t>
      </w:r>
      <w:r w:rsidRPr="00E869B7">
        <w:rPr>
          <w:rFonts w:asciiTheme="majorHAnsi" w:eastAsia="Calibri" w:hAnsiTheme="majorHAnsi"/>
          <w:sz w:val="24"/>
          <w:szCs w:val="24"/>
          <w:lang w:val="en-US" w:eastAsia="en-US"/>
        </w:rPr>
        <w:t>; give numerical values, do not forget to include the units.</w:t>
      </w:r>
    </w:p>
    <w:p w:rsidR="00914DCA" w:rsidRPr="00914DCA" w:rsidRDefault="00914DCA" w:rsidP="00914DCA">
      <w:pPr>
        <w:rPr>
          <w:rFonts w:ascii="Cambria" w:eastAsia="MS Mincho" w:hAnsi="Cambria"/>
          <w:sz w:val="24"/>
          <w:szCs w:val="24"/>
          <w:lang w:val="en-US" w:eastAsia="en-US"/>
        </w:rPr>
      </w:pPr>
    </w:p>
    <w:p w:rsidR="00B62017" w:rsidRDefault="00B62017" w:rsidP="002F5C07">
      <w:pPr>
        <w:spacing w:after="120"/>
        <w:jc w:val="both"/>
        <w:rPr>
          <w:noProof/>
          <w:lang w:val="en-US"/>
        </w:rPr>
      </w:pPr>
    </w:p>
    <w:tbl>
      <w:tblPr>
        <w:tblpPr w:leftFromText="180" w:rightFromText="180" w:vertAnchor="page" w:horzAnchor="margin" w:tblpXSpec="right" w:tblpY="573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3497"/>
      </w:tblGrid>
      <w:tr w:rsidR="00E869B7" w:rsidRPr="00914DCA" w:rsidTr="00A752F5">
        <w:trPr>
          <w:trHeight w:val="598"/>
        </w:trPr>
        <w:tc>
          <w:tcPr>
            <w:tcW w:w="3497" w:type="dxa"/>
          </w:tcPr>
          <w:p w:rsidR="00E869B7" w:rsidRPr="00914DCA" w:rsidRDefault="00E869B7" w:rsidP="00E869B7">
            <w:pPr>
              <w:rPr>
                <w:rFonts w:asciiTheme="majorHAnsi" w:eastAsia="MS Mincho" w:hAnsiTheme="majorHAnsi"/>
                <w:noProof/>
                <w:sz w:val="24"/>
                <w:szCs w:val="24"/>
                <w:lang w:val="en-US" w:eastAsia="en-US"/>
              </w:rPr>
            </w:pPr>
          </w:p>
          <w:p w:rsidR="00E869B7" w:rsidRPr="00914DCA" w:rsidRDefault="00E869B7" w:rsidP="00E869B7">
            <w:pPr>
              <w:rPr>
                <w:rFonts w:asciiTheme="majorHAnsi" w:eastAsia="MS Mincho" w:hAnsiTheme="majorHAnsi"/>
                <w:noProof/>
                <w:sz w:val="24"/>
                <w:szCs w:val="24"/>
                <w:lang w:val="en-US" w:eastAsia="en-US"/>
              </w:rPr>
            </w:pPr>
            <w:r w:rsidRPr="00914DCA">
              <w:rPr>
                <w:rFonts w:asciiTheme="majorHAnsi" w:eastAsia="MS Mincho" w:hAnsiTheme="majorHAnsi"/>
                <w:noProof/>
                <w:sz w:val="24"/>
                <w:szCs w:val="24"/>
                <w:lang w:val="en-US" w:eastAsia="en-US"/>
              </w:rPr>
              <w:t xml:space="preserve"> (a) </w:t>
            </w:r>
            <w:r w:rsidRPr="00E869B7">
              <w:rPr>
                <w:rFonts w:asciiTheme="majorHAnsi" w:eastAsia="MS Mincho" w:hAnsiTheme="majorHAnsi"/>
                <w:noProof/>
                <w:position w:val="-10"/>
                <w:sz w:val="24"/>
                <w:szCs w:val="24"/>
                <w:lang w:val="en-US" w:eastAsia="en-US"/>
              </w:rPr>
              <w:object w:dxaOrig="30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5pt;height:17.25pt" o:ole="">
                  <v:imagedata r:id="rId14" o:title=""/>
                </v:shape>
                <o:OLEObject Type="Embed" ProgID="Equation.3" ShapeID="_x0000_i1026" DrawAspect="Content" ObjectID="_1522442292" r:id="rId15"/>
              </w:object>
            </w:r>
            <w:r w:rsidRPr="00914DCA">
              <w:rPr>
                <w:rFonts w:asciiTheme="majorHAnsi" w:eastAsia="MS Mincho" w:hAnsiTheme="majorHAnsi"/>
                <w:noProof/>
                <w:sz w:val="24"/>
                <w:szCs w:val="24"/>
                <w:lang w:val="en-US" w:eastAsia="en-US"/>
              </w:rPr>
              <w:t xml:space="preserve"> =</w:t>
            </w:r>
          </w:p>
          <w:p w:rsidR="00E869B7" w:rsidRPr="00914DCA" w:rsidRDefault="00E869B7" w:rsidP="00E869B7">
            <w:pPr>
              <w:rPr>
                <w:rFonts w:asciiTheme="majorHAnsi" w:eastAsia="MS Mincho" w:hAnsiTheme="majorHAnsi"/>
                <w:noProof/>
                <w:sz w:val="24"/>
                <w:szCs w:val="24"/>
                <w:lang w:val="en-US" w:eastAsia="en-US"/>
              </w:rPr>
            </w:pPr>
          </w:p>
          <w:p w:rsidR="00E869B7" w:rsidRPr="00914DCA" w:rsidRDefault="00E869B7" w:rsidP="00E869B7">
            <w:pPr>
              <w:rPr>
                <w:rFonts w:asciiTheme="majorHAnsi" w:eastAsia="MS Mincho" w:hAnsiTheme="majorHAnsi"/>
                <w:noProof/>
                <w:sz w:val="24"/>
                <w:szCs w:val="24"/>
                <w:lang w:val="en-US" w:eastAsia="en-US"/>
              </w:rPr>
            </w:pPr>
            <w:r w:rsidRPr="00914DCA">
              <w:rPr>
                <w:rFonts w:asciiTheme="majorHAnsi" w:eastAsia="MS Mincho" w:hAnsiTheme="majorHAnsi"/>
                <w:noProof/>
                <w:sz w:val="24"/>
                <w:szCs w:val="24"/>
                <w:lang w:val="en-US" w:eastAsia="en-US"/>
              </w:rPr>
              <w:t xml:space="preserve">        </w:t>
            </w:r>
            <w:r w:rsidRPr="00E869B7">
              <w:rPr>
                <w:rFonts w:asciiTheme="majorHAnsi" w:eastAsia="MS Mincho" w:hAnsiTheme="majorHAnsi"/>
                <w:noProof/>
                <w:position w:val="-10"/>
                <w:sz w:val="24"/>
                <w:szCs w:val="24"/>
                <w:lang w:val="en-US" w:eastAsia="en-US"/>
              </w:rPr>
              <w:object w:dxaOrig="320" w:dyaOrig="340">
                <v:shape id="_x0000_i1025" type="#_x0000_t75" style="width:15.75pt;height:16.5pt" o:ole="">
                  <v:imagedata r:id="rId16" o:title=""/>
                </v:shape>
                <o:OLEObject Type="Embed" ProgID="Equation.3" ShapeID="_x0000_i1025" DrawAspect="Content" ObjectID="_1522442293" r:id="rId17"/>
              </w:object>
            </w:r>
            <w:r w:rsidRPr="00914DCA">
              <w:rPr>
                <w:rFonts w:asciiTheme="majorHAnsi" w:eastAsia="MS Mincho" w:hAnsiTheme="majorHAnsi"/>
                <w:noProof/>
                <w:sz w:val="24"/>
                <w:szCs w:val="24"/>
                <w:lang w:val="en-US" w:eastAsia="en-US"/>
              </w:rPr>
              <w:t>=</w:t>
            </w:r>
          </w:p>
          <w:p w:rsidR="00E869B7" w:rsidRPr="00914DCA" w:rsidRDefault="00E869B7" w:rsidP="00E869B7">
            <w:pPr>
              <w:rPr>
                <w:rFonts w:asciiTheme="majorHAnsi" w:eastAsia="MS Mincho" w:hAnsiTheme="majorHAnsi"/>
                <w:noProof/>
                <w:sz w:val="24"/>
                <w:szCs w:val="24"/>
                <w:lang w:val="en-US" w:eastAsia="en-US"/>
              </w:rPr>
            </w:pPr>
          </w:p>
          <w:p w:rsidR="00E869B7" w:rsidRPr="00914DCA" w:rsidRDefault="00E869B7" w:rsidP="00E869B7">
            <w:pPr>
              <w:rPr>
                <w:rFonts w:asciiTheme="majorHAnsi" w:eastAsia="MS Mincho" w:hAnsiTheme="majorHAnsi"/>
                <w:noProof/>
                <w:sz w:val="24"/>
                <w:szCs w:val="24"/>
                <w:lang w:val="en-US" w:eastAsia="en-US"/>
              </w:rPr>
            </w:pPr>
            <w:r w:rsidRPr="00914DCA">
              <w:rPr>
                <w:rFonts w:asciiTheme="majorHAnsi" w:eastAsia="MS Mincho" w:hAnsiTheme="majorHAnsi"/>
                <w:noProof/>
                <w:sz w:val="24"/>
                <w:szCs w:val="24"/>
                <w:lang w:val="en-US" w:eastAsia="en-US"/>
              </w:rPr>
              <w:t xml:space="preserve">(b) </w:t>
            </w:r>
            <w:r w:rsidRPr="00E869B7">
              <w:rPr>
                <w:rFonts w:asciiTheme="majorHAnsi" w:eastAsia="MS Mincho" w:hAnsiTheme="majorHAnsi"/>
                <w:noProof/>
                <w:position w:val="-10"/>
                <w:sz w:val="24"/>
                <w:szCs w:val="24"/>
                <w:lang w:val="en-US" w:eastAsia="en-US"/>
              </w:rPr>
              <w:object w:dxaOrig="300" w:dyaOrig="340">
                <v:shape id="_x0000_i1027" type="#_x0000_t75" style="width:15pt;height:17.25pt" o:ole="">
                  <v:imagedata r:id="rId18" o:title=""/>
                </v:shape>
                <o:OLEObject Type="Embed" ProgID="Equation.3" ShapeID="_x0000_i1027" DrawAspect="Content" ObjectID="_1522442294" r:id="rId19"/>
              </w:object>
            </w:r>
            <w:r w:rsidRPr="00914DCA">
              <w:rPr>
                <w:rFonts w:asciiTheme="majorHAnsi" w:eastAsia="MS Mincho" w:hAnsiTheme="majorHAnsi"/>
                <w:noProof/>
                <w:sz w:val="24"/>
                <w:szCs w:val="24"/>
                <w:lang w:val="en-US" w:eastAsia="en-US"/>
              </w:rPr>
              <w:t xml:space="preserve"> =</w:t>
            </w:r>
          </w:p>
          <w:p w:rsidR="00E869B7" w:rsidRPr="00914DCA" w:rsidRDefault="00E869B7" w:rsidP="00E869B7">
            <w:pPr>
              <w:rPr>
                <w:rFonts w:asciiTheme="majorHAnsi" w:eastAsia="MS Mincho" w:hAnsiTheme="majorHAnsi"/>
                <w:noProof/>
                <w:sz w:val="24"/>
                <w:szCs w:val="24"/>
                <w:lang w:val="en-US" w:eastAsia="en-US"/>
              </w:rPr>
            </w:pPr>
          </w:p>
          <w:p w:rsidR="00E869B7" w:rsidRPr="00914DCA" w:rsidRDefault="00E869B7" w:rsidP="00E869B7">
            <w:pPr>
              <w:rPr>
                <w:rFonts w:asciiTheme="majorHAnsi" w:eastAsia="MS Mincho" w:hAnsiTheme="majorHAnsi"/>
                <w:noProof/>
                <w:sz w:val="24"/>
                <w:szCs w:val="24"/>
                <w:lang w:val="en-US" w:eastAsia="en-US"/>
              </w:rPr>
            </w:pPr>
            <w:r w:rsidRPr="00914DCA">
              <w:rPr>
                <w:rFonts w:asciiTheme="majorHAnsi" w:eastAsia="MS Mincho" w:hAnsiTheme="majorHAnsi"/>
                <w:noProof/>
                <w:sz w:val="24"/>
                <w:szCs w:val="24"/>
                <w:lang w:val="en-US" w:eastAsia="en-US"/>
              </w:rPr>
              <w:t xml:space="preserve">        </w:t>
            </w:r>
            <w:r w:rsidRPr="00E869B7">
              <w:rPr>
                <w:rFonts w:asciiTheme="majorHAnsi" w:eastAsia="MS Mincho" w:hAnsiTheme="majorHAnsi"/>
                <w:noProof/>
                <w:position w:val="-10"/>
                <w:sz w:val="24"/>
                <w:szCs w:val="24"/>
                <w:lang w:val="en-US" w:eastAsia="en-US"/>
              </w:rPr>
              <w:object w:dxaOrig="320" w:dyaOrig="340">
                <v:shape id="_x0000_i1028" type="#_x0000_t75" style="width:15.75pt;height:16.5pt" o:ole="">
                  <v:imagedata r:id="rId20" o:title=""/>
                </v:shape>
                <o:OLEObject Type="Embed" ProgID="Equation.3" ShapeID="_x0000_i1028" DrawAspect="Content" ObjectID="_1522442295" r:id="rId21"/>
              </w:object>
            </w:r>
            <w:r w:rsidRPr="00914DCA">
              <w:rPr>
                <w:rFonts w:asciiTheme="majorHAnsi" w:eastAsia="MS Mincho" w:hAnsiTheme="majorHAnsi"/>
                <w:noProof/>
                <w:sz w:val="24"/>
                <w:szCs w:val="24"/>
                <w:lang w:val="en-US" w:eastAsia="en-US"/>
              </w:rPr>
              <w:t>=</w:t>
            </w:r>
          </w:p>
          <w:p w:rsidR="00E869B7" w:rsidRPr="00914DCA" w:rsidRDefault="00E869B7" w:rsidP="00E869B7">
            <w:pPr>
              <w:rPr>
                <w:rFonts w:asciiTheme="majorHAnsi" w:eastAsia="MS Mincho" w:hAnsiTheme="majorHAnsi"/>
                <w:noProof/>
                <w:sz w:val="24"/>
                <w:szCs w:val="24"/>
                <w:lang w:val="en-US" w:eastAsia="en-US"/>
              </w:rPr>
            </w:pPr>
            <w:r w:rsidRPr="00914DCA">
              <w:rPr>
                <w:rFonts w:asciiTheme="majorHAnsi" w:eastAsia="MS Mincho" w:hAnsiTheme="majorHAnsi"/>
                <w:noProof/>
                <w:sz w:val="24"/>
                <w:szCs w:val="24"/>
                <w:lang w:val="en-US" w:eastAsia="en-US"/>
              </w:rPr>
              <w:t xml:space="preserve"> </w:t>
            </w:r>
          </w:p>
          <w:p w:rsidR="00E869B7" w:rsidRPr="00914DCA" w:rsidRDefault="00E869B7" w:rsidP="00E869B7">
            <w:pPr>
              <w:rPr>
                <w:rFonts w:asciiTheme="majorHAnsi" w:eastAsia="MS Mincho" w:hAnsiTheme="majorHAnsi"/>
                <w:noProof/>
                <w:sz w:val="24"/>
                <w:szCs w:val="24"/>
                <w:lang w:val="en-US" w:eastAsia="en-US"/>
              </w:rPr>
            </w:pPr>
          </w:p>
        </w:tc>
      </w:tr>
    </w:tbl>
    <w:p w:rsidR="00914DCA" w:rsidRDefault="00914DCA" w:rsidP="002F5C07">
      <w:pPr>
        <w:spacing w:after="120"/>
        <w:jc w:val="both"/>
        <w:rPr>
          <w:noProof/>
          <w:lang w:val="en-US"/>
        </w:rPr>
      </w:pPr>
    </w:p>
    <w:p w:rsidR="00914DCA" w:rsidRDefault="00914DCA" w:rsidP="002F5C07">
      <w:pPr>
        <w:spacing w:after="120"/>
        <w:jc w:val="both"/>
        <w:rPr>
          <w:noProof/>
          <w:lang w:val="en-US"/>
        </w:rPr>
      </w:pPr>
    </w:p>
    <w:p w:rsidR="00914DCA" w:rsidRDefault="00914DCA" w:rsidP="002F5C07">
      <w:pPr>
        <w:spacing w:after="120"/>
        <w:jc w:val="both"/>
        <w:rPr>
          <w:noProof/>
          <w:lang w:val="en-US"/>
        </w:rPr>
      </w:pPr>
    </w:p>
    <w:p w:rsidR="00914DCA" w:rsidRDefault="00914DCA" w:rsidP="002F5C07">
      <w:pPr>
        <w:spacing w:after="120"/>
        <w:jc w:val="both"/>
        <w:rPr>
          <w:noProof/>
          <w:lang w:val="en-US"/>
        </w:rPr>
      </w:pPr>
    </w:p>
    <w:p w:rsidR="00914DCA" w:rsidRDefault="00914DCA" w:rsidP="002F5C07">
      <w:pPr>
        <w:spacing w:after="120"/>
        <w:jc w:val="both"/>
        <w:rPr>
          <w:noProof/>
          <w:lang w:val="en-US"/>
        </w:rPr>
      </w:pPr>
    </w:p>
    <w:p w:rsidR="00914DCA" w:rsidRDefault="00914DCA" w:rsidP="002F5C07">
      <w:pPr>
        <w:spacing w:after="120"/>
        <w:jc w:val="both"/>
        <w:rPr>
          <w:noProof/>
          <w:lang w:val="en-US"/>
        </w:rPr>
      </w:pPr>
    </w:p>
    <w:p w:rsidR="00914DCA" w:rsidRDefault="00914DCA" w:rsidP="002F5C07">
      <w:pPr>
        <w:spacing w:after="120"/>
        <w:jc w:val="both"/>
        <w:rPr>
          <w:noProof/>
          <w:lang w:val="en-US"/>
        </w:rPr>
      </w:pPr>
    </w:p>
    <w:p w:rsidR="00914DCA" w:rsidRDefault="00914DCA" w:rsidP="002F5C07">
      <w:pPr>
        <w:spacing w:after="120"/>
        <w:jc w:val="both"/>
        <w:rPr>
          <w:noProof/>
          <w:lang w:val="en-US"/>
        </w:rPr>
      </w:pPr>
    </w:p>
    <w:p w:rsidR="00914DCA" w:rsidRDefault="00914DCA" w:rsidP="002F5C07">
      <w:pPr>
        <w:spacing w:after="120"/>
        <w:jc w:val="both"/>
        <w:rPr>
          <w:noProof/>
          <w:lang w:val="en-US"/>
        </w:rPr>
      </w:pPr>
    </w:p>
    <w:p w:rsidR="00914DCA" w:rsidRDefault="00914DCA" w:rsidP="002F5C07">
      <w:pPr>
        <w:spacing w:after="120"/>
        <w:jc w:val="both"/>
        <w:rPr>
          <w:noProof/>
          <w:lang w:val="en-US"/>
        </w:rPr>
      </w:pPr>
    </w:p>
    <w:p w:rsidR="00914DCA" w:rsidRDefault="00914DCA" w:rsidP="002F5C07">
      <w:pPr>
        <w:spacing w:after="120"/>
        <w:jc w:val="both"/>
        <w:rPr>
          <w:noProof/>
          <w:lang w:val="en-US"/>
        </w:rPr>
      </w:pPr>
    </w:p>
    <w:p w:rsidR="00914DCA" w:rsidRDefault="00914DCA" w:rsidP="002F5C07">
      <w:pPr>
        <w:spacing w:after="120"/>
        <w:jc w:val="both"/>
        <w:rPr>
          <w:noProof/>
          <w:lang w:val="en-US"/>
        </w:rPr>
      </w:pPr>
    </w:p>
    <w:p w:rsidR="00914DCA" w:rsidRDefault="00914DCA" w:rsidP="002F5C07">
      <w:pPr>
        <w:spacing w:after="120"/>
        <w:jc w:val="both"/>
        <w:rPr>
          <w:noProof/>
          <w:lang w:val="en-US"/>
        </w:rPr>
      </w:pPr>
    </w:p>
    <w:p w:rsidR="00914DCA" w:rsidRDefault="00914DCA" w:rsidP="002F5C07">
      <w:pPr>
        <w:spacing w:after="120"/>
        <w:jc w:val="both"/>
        <w:rPr>
          <w:noProof/>
          <w:lang w:val="en-US"/>
        </w:rPr>
      </w:pPr>
    </w:p>
    <w:p w:rsidR="00914DCA" w:rsidRDefault="00914DCA" w:rsidP="002F5C07">
      <w:pPr>
        <w:spacing w:after="120"/>
        <w:jc w:val="both"/>
        <w:rPr>
          <w:noProof/>
          <w:lang w:val="en-US"/>
        </w:rPr>
      </w:pPr>
    </w:p>
    <w:p w:rsidR="00914DCA" w:rsidRDefault="00914DCA" w:rsidP="002F5C07">
      <w:pPr>
        <w:spacing w:after="120"/>
        <w:jc w:val="both"/>
        <w:rPr>
          <w:noProof/>
          <w:lang w:val="en-US"/>
        </w:rPr>
      </w:pPr>
    </w:p>
    <w:p w:rsidR="00914DCA" w:rsidRDefault="00914DCA" w:rsidP="002F5C07">
      <w:pPr>
        <w:spacing w:after="120"/>
        <w:jc w:val="both"/>
        <w:rPr>
          <w:noProof/>
          <w:lang w:val="en-US"/>
        </w:rPr>
      </w:pPr>
    </w:p>
    <w:p w:rsidR="00914DCA" w:rsidRDefault="00914DCA" w:rsidP="002F5C07">
      <w:pPr>
        <w:spacing w:after="120"/>
        <w:jc w:val="both"/>
        <w:rPr>
          <w:noProof/>
          <w:lang w:val="en-US"/>
        </w:rPr>
      </w:pPr>
    </w:p>
    <w:p w:rsidR="00914DCA" w:rsidRDefault="00914DCA" w:rsidP="002F5C07">
      <w:pPr>
        <w:spacing w:after="120"/>
        <w:jc w:val="both"/>
        <w:rPr>
          <w:noProof/>
          <w:lang w:val="en-US"/>
        </w:rPr>
      </w:pPr>
    </w:p>
    <w:p w:rsidR="00914DCA" w:rsidRDefault="00914DCA" w:rsidP="002F5C07">
      <w:pPr>
        <w:spacing w:after="120"/>
        <w:jc w:val="both"/>
        <w:rPr>
          <w:noProof/>
          <w:lang w:val="en-US"/>
        </w:rPr>
      </w:pPr>
    </w:p>
    <w:p w:rsidR="00914DCA" w:rsidRDefault="00914DCA" w:rsidP="002F5C07">
      <w:pPr>
        <w:spacing w:after="120"/>
        <w:jc w:val="both"/>
        <w:rPr>
          <w:noProof/>
          <w:lang w:val="en-US"/>
        </w:rPr>
      </w:pPr>
    </w:p>
    <w:p w:rsidR="00914DCA" w:rsidRDefault="00914DCA" w:rsidP="002F5C07">
      <w:pPr>
        <w:spacing w:after="120"/>
        <w:jc w:val="both"/>
        <w:rPr>
          <w:noProof/>
          <w:lang w:val="en-US"/>
        </w:rPr>
      </w:pPr>
    </w:p>
    <w:p w:rsidR="00914DCA" w:rsidRDefault="00914DCA" w:rsidP="002F5C07">
      <w:pPr>
        <w:spacing w:after="120"/>
        <w:jc w:val="both"/>
        <w:rPr>
          <w:noProof/>
          <w:lang w:val="en-US"/>
        </w:rPr>
      </w:pPr>
    </w:p>
    <w:p w:rsidR="00914DCA" w:rsidRDefault="00914DCA" w:rsidP="002F5C07">
      <w:pPr>
        <w:spacing w:after="120"/>
        <w:jc w:val="both"/>
        <w:rPr>
          <w:noProof/>
          <w:lang w:val="en-US"/>
        </w:rPr>
      </w:pPr>
    </w:p>
    <w:p w:rsidR="00914DCA" w:rsidRDefault="00914DCA" w:rsidP="002F5C07">
      <w:pPr>
        <w:spacing w:after="120"/>
        <w:jc w:val="both"/>
        <w:rPr>
          <w:noProof/>
          <w:lang w:val="en-US"/>
        </w:rPr>
      </w:pPr>
    </w:p>
    <w:p w:rsidR="00914DCA" w:rsidRDefault="00914DCA" w:rsidP="002F5C07">
      <w:pPr>
        <w:spacing w:after="120"/>
        <w:jc w:val="both"/>
        <w:rPr>
          <w:noProof/>
          <w:lang w:val="en-US"/>
        </w:rPr>
      </w:pPr>
    </w:p>
    <w:p w:rsidR="00914DCA" w:rsidRDefault="00914DCA" w:rsidP="002F5C07">
      <w:pPr>
        <w:spacing w:after="120"/>
        <w:jc w:val="both"/>
        <w:rPr>
          <w:noProof/>
          <w:lang w:val="en-US"/>
        </w:rPr>
      </w:pPr>
    </w:p>
    <w:p w:rsidR="00914DCA" w:rsidRDefault="00914DCA" w:rsidP="002F5C07">
      <w:pPr>
        <w:spacing w:after="120"/>
        <w:jc w:val="both"/>
        <w:rPr>
          <w:noProof/>
          <w:lang w:val="en-US"/>
        </w:rPr>
      </w:pPr>
    </w:p>
    <w:p w:rsidR="00914DCA" w:rsidRDefault="00914DCA" w:rsidP="002F5C07">
      <w:pPr>
        <w:spacing w:after="120"/>
        <w:jc w:val="both"/>
        <w:rPr>
          <w:noProof/>
          <w:lang w:val="en-US"/>
        </w:rPr>
      </w:pPr>
    </w:p>
    <w:p w:rsidR="00E869B7" w:rsidRPr="00E869B7" w:rsidRDefault="00E869B7" w:rsidP="00E869B7">
      <w:pPr>
        <w:ind w:right="3118"/>
        <w:jc w:val="both"/>
        <w:rPr>
          <w:rFonts w:asciiTheme="majorHAnsi" w:eastAsia="Calibri" w:hAnsiTheme="majorHAnsi"/>
          <w:sz w:val="24"/>
          <w:szCs w:val="24"/>
          <w:lang w:val="en-US" w:eastAsia="en-US"/>
        </w:rPr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74624" behindDoc="1" locked="0" layoutInCell="1" allowOverlap="1" wp14:anchorId="6E1E3697" wp14:editId="18212908">
            <wp:simplePos x="0" y="0"/>
            <wp:positionH relativeFrom="column">
              <wp:posOffset>3819525</wp:posOffset>
            </wp:positionH>
            <wp:positionV relativeFrom="paragraph">
              <wp:posOffset>-64770</wp:posOffset>
            </wp:positionV>
            <wp:extent cx="2114550" cy="2035810"/>
            <wp:effectExtent l="0" t="0" r="0" b="2540"/>
            <wp:wrapNone/>
            <wp:docPr id="13" name="Picture 13" descr="/Users/miskin/Desktop/ch2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Users/miskin/Desktop/ch27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DCA" w:rsidRPr="00E869B7">
        <w:rPr>
          <w:rFonts w:asciiTheme="majorHAnsi" w:hAnsiTheme="majorHAnsi"/>
          <w:b/>
          <w:noProof/>
          <w:sz w:val="24"/>
          <w:szCs w:val="24"/>
          <w:lang w:val="en-US"/>
        </w:rPr>
        <w:t>2- (25 pts)</w:t>
      </w:r>
      <w:r w:rsidR="00914DCA" w:rsidRPr="00E869B7">
        <w:rPr>
          <w:rFonts w:asciiTheme="majorHAnsi" w:eastAsia="MS Mincho" w:hAnsiTheme="majorHAnsi"/>
          <w:sz w:val="24"/>
          <w:szCs w:val="24"/>
          <w:lang w:val="en-US" w:eastAsia="en-US"/>
        </w:rPr>
        <w:t xml:space="preserve"> </w:t>
      </w:r>
      <w:r w:rsidRPr="00E869B7">
        <w:rPr>
          <w:rFonts w:asciiTheme="majorHAnsi" w:eastAsia="Calibri" w:hAnsiTheme="majorHAnsi"/>
          <w:sz w:val="24"/>
          <w:szCs w:val="24"/>
          <w:lang w:val="en-US" w:eastAsia="en-US"/>
        </w:rPr>
        <w:t xml:space="preserve">At the instant shown in the figure, an electron and a proton are moving in perpendicular paths with the same speed </w:t>
      </w:r>
      <w:r w:rsidRPr="00E869B7">
        <w:rPr>
          <w:rFonts w:asciiTheme="majorHAnsi" w:eastAsia="Calibri" w:hAnsiTheme="majorHAnsi"/>
          <w:i/>
          <w:sz w:val="24"/>
          <w:szCs w:val="24"/>
          <w:lang w:val="en-US" w:eastAsia="en-US"/>
        </w:rPr>
        <w:t>v</w:t>
      </w:r>
      <w:r w:rsidRPr="00E869B7">
        <w:rPr>
          <w:rFonts w:asciiTheme="majorHAnsi" w:eastAsia="Calibri" w:hAnsiTheme="majorHAnsi"/>
          <w:sz w:val="24"/>
          <w:szCs w:val="24"/>
          <w:lang w:val="en-US" w:eastAsia="en-US"/>
        </w:rPr>
        <w:t xml:space="preserve">. Find the total electric and magnetic force (vector) the electron exerts on the proton at this instant. Denote the charge for electron and proton by </w:t>
      </w:r>
      <w:r w:rsidRPr="00E869B7">
        <w:rPr>
          <w:rFonts w:asciiTheme="majorHAnsi" w:eastAsia="Calibri" w:hAnsiTheme="majorHAnsi"/>
          <w:i/>
          <w:sz w:val="24"/>
          <w:szCs w:val="24"/>
          <w:lang w:val="en-US" w:eastAsia="en-US"/>
        </w:rPr>
        <w:t>-e</w:t>
      </w:r>
      <w:r w:rsidRPr="00E869B7">
        <w:rPr>
          <w:rFonts w:asciiTheme="majorHAnsi" w:eastAsia="Calibri" w:hAnsiTheme="majorHAnsi"/>
          <w:sz w:val="24"/>
          <w:szCs w:val="24"/>
          <w:lang w:val="en-US" w:eastAsia="en-US"/>
        </w:rPr>
        <w:t xml:space="preserve"> and </w:t>
      </w:r>
      <w:r w:rsidRPr="00E869B7">
        <w:rPr>
          <w:rFonts w:asciiTheme="majorHAnsi" w:eastAsia="Calibri" w:hAnsiTheme="majorHAnsi"/>
          <w:i/>
          <w:sz w:val="24"/>
          <w:szCs w:val="24"/>
          <w:lang w:val="en-US" w:eastAsia="en-US"/>
        </w:rPr>
        <w:t>e</w:t>
      </w:r>
      <w:r w:rsidRPr="00E869B7">
        <w:rPr>
          <w:rFonts w:asciiTheme="majorHAnsi" w:eastAsia="Calibri" w:hAnsiTheme="majorHAnsi"/>
          <w:sz w:val="24"/>
          <w:szCs w:val="24"/>
          <w:lang w:val="en-US" w:eastAsia="en-US"/>
        </w:rPr>
        <w:t>, respectively.</w:t>
      </w:r>
    </w:p>
    <w:p w:rsidR="00E869B7" w:rsidRPr="00E869B7" w:rsidRDefault="00E869B7" w:rsidP="00E869B7">
      <w:pPr>
        <w:rPr>
          <w:rFonts w:ascii="Calibri" w:eastAsia="Calibri" w:hAnsi="Calibri"/>
          <w:sz w:val="24"/>
          <w:szCs w:val="24"/>
          <w:lang w:val="en-US" w:eastAsia="en-US"/>
        </w:rPr>
      </w:pPr>
      <w:r w:rsidRPr="00E869B7">
        <w:rPr>
          <w:rFonts w:ascii="Calibri" w:eastAsia="Calibri" w:hAnsi="Calibri"/>
          <w:sz w:val="24"/>
          <w:szCs w:val="24"/>
          <w:lang w:val="en-US" w:eastAsia="en-US"/>
        </w:rPr>
        <w:t xml:space="preserve"> </w:t>
      </w:r>
    </w:p>
    <w:p w:rsidR="00914DCA" w:rsidRPr="00914DCA" w:rsidRDefault="00914DCA" w:rsidP="00E869B7">
      <w:pPr>
        <w:ind w:right="2778"/>
        <w:rPr>
          <w:rFonts w:ascii="Cambria" w:eastAsia="MS Mincho" w:hAnsi="Cambria"/>
          <w:sz w:val="24"/>
          <w:szCs w:val="24"/>
          <w:lang w:val="en-US" w:eastAsia="en-US"/>
        </w:rPr>
      </w:pPr>
    </w:p>
    <w:p w:rsidR="00914DCA" w:rsidRPr="00914DCA" w:rsidRDefault="00914DCA" w:rsidP="00914DCA">
      <w:pPr>
        <w:ind w:left="720" w:right="2778"/>
        <w:contextualSpacing/>
        <w:rPr>
          <w:rFonts w:ascii="Cambria" w:eastAsia="MS Mincho" w:hAnsi="Cambria"/>
          <w:sz w:val="24"/>
          <w:szCs w:val="24"/>
          <w:lang w:val="en-US" w:eastAsia="en-US"/>
        </w:rPr>
      </w:pPr>
    </w:p>
    <w:p w:rsidR="00914DCA" w:rsidRDefault="00914DCA" w:rsidP="002F5C07">
      <w:pPr>
        <w:spacing w:after="120"/>
        <w:jc w:val="both"/>
        <w:rPr>
          <w:noProof/>
          <w:lang w:val="en-US"/>
        </w:rPr>
      </w:pPr>
    </w:p>
    <w:tbl>
      <w:tblPr>
        <w:tblpPr w:leftFromText="180" w:rightFromText="180" w:vertAnchor="page" w:horzAnchor="margin" w:tblpXSpec="right" w:tblpY="5131"/>
        <w:tblW w:w="31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3123"/>
      </w:tblGrid>
      <w:tr w:rsidR="00E869B7" w:rsidRPr="00914DCA" w:rsidTr="00A752F5">
        <w:trPr>
          <w:trHeight w:val="1601"/>
        </w:trPr>
        <w:tc>
          <w:tcPr>
            <w:tcW w:w="3123" w:type="dxa"/>
          </w:tcPr>
          <w:p w:rsidR="00E869B7" w:rsidRPr="00914DCA" w:rsidRDefault="00E869B7" w:rsidP="00E869B7">
            <w:pPr>
              <w:ind w:left="360"/>
              <w:rPr>
                <w:rFonts w:ascii="Cambria" w:eastAsia="MS Mincho" w:hAnsi="Cambria"/>
                <w:sz w:val="24"/>
                <w:szCs w:val="24"/>
                <w:lang w:val="en-US" w:eastAsia="en-US"/>
              </w:rPr>
            </w:pPr>
            <w:bookmarkStart w:id="0" w:name="_GoBack"/>
          </w:p>
          <w:p w:rsidR="00E869B7" w:rsidRDefault="00E869B7" w:rsidP="00E869B7">
            <w:pPr>
              <w:rPr>
                <w:rFonts w:ascii="Cambria" w:eastAsia="MS Mincho" w:hAnsi="Cambria"/>
                <w:sz w:val="24"/>
                <w:szCs w:val="24"/>
                <w:lang w:val="en-US" w:eastAsia="en-US"/>
              </w:rPr>
            </w:pPr>
          </w:p>
          <w:p w:rsidR="00E869B7" w:rsidRPr="00914DCA" w:rsidRDefault="00E869B7" w:rsidP="00E869B7">
            <w:pPr>
              <w:rPr>
                <w:rFonts w:ascii="Cambria" w:eastAsia="MS Mincho" w:hAnsi="Cambria"/>
                <w:sz w:val="24"/>
                <w:szCs w:val="24"/>
                <w:lang w:val="en-US" w:eastAsia="en-US"/>
              </w:rPr>
            </w:pPr>
            <w:r w:rsidRPr="00914DCA">
              <w:rPr>
                <w:rFonts w:ascii="Cambria" w:eastAsia="MS Mincho" w:hAnsi="Cambria"/>
                <w:sz w:val="24"/>
                <w:szCs w:val="24"/>
                <w:lang w:val="en-US" w:eastAsia="en-US"/>
              </w:rPr>
              <w:t xml:space="preserve"> </w:t>
            </w:r>
            <w:r w:rsidRPr="00E869B7">
              <w:rPr>
                <w:rFonts w:ascii="Cambria" w:eastAsia="MS Mincho" w:hAnsi="Cambria"/>
                <w:noProof/>
                <w:position w:val="-4"/>
                <w:sz w:val="24"/>
                <w:szCs w:val="24"/>
                <w:lang w:val="en-US" w:eastAsia="en-US"/>
              </w:rPr>
              <w:object w:dxaOrig="200" w:dyaOrig="260">
                <v:shape id="_x0000_i1029" type="#_x0000_t75" style="width:9.75pt;height:13.5pt" o:ole="">
                  <v:imagedata r:id="rId23" o:title=""/>
                </v:shape>
                <o:OLEObject Type="Embed" ProgID="Equation.3" ShapeID="_x0000_i1029" DrawAspect="Content" ObjectID="_1522442296" r:id="rId24"/>
              </w:object>
            </w:r>
            <w:r w:rsidRPr="00914DCA">
              <w:rPr>
                <w:rFonts w:ascii="Cambria" w:eastAsia="MS Mincho" w:hAnsi="Cambria"/>
                <w:sz w:val="24"/>
                <w:szCs w:val="24"/>
                <w:lang w:val="en-US" w:eastAsia="en-US"/>
              </w:rPr>
              <w:t xml:space="preserve">= </w:t>
            </w:r>
          </w:p>
          <w:p w:rsidR="00E869B7" w:rsidRPr="00914DCA" w:rsidRDefault="00E869B7" w:rsidP="00E869B7">
            <w:pPr>
              <w:ind w:left="720"/>
              <w:rPr>
                <w:rFonts w:ascii="Cambria" w:eastAsia="MS Mincho" w:hAnsi="Cambria"/>
                <w:sz w:val="24"/>
                <w:szCs w:val="24"/>
                <w:lang w:val="en-US" w:eastAsia="en-US"/>
              </w:rPr>
            </w:pPr>
          </w:p>
          <w:p w:rsidR="00E869B7" w:rsidRPr="00914DCA" w:rsidRDefault="00E869B7" w:rsidP="00E869B7">
            <w:pPr>
              <w:ind w:left="720"/>
              <w:rPr>
                <w:rFonts w:ascii="Cambria" w:eastAsia="MS Mincho" w:hAnsi="Cambria"/>
                <w:sz w:val="24"/>
                <w:szCs w:val="24"/>
                <w:lang w:val="en-US" w:eastAsia="en-US"/>
              </w:rPr>
            </w:pPr>
            <w:r w:rsidRPr="00914DCA">
              <w:rPr>
                <w:rFonts w:ascii="Cambria" w:eastAsia="MS Mincho" w:hAnsi="Cambria"/>
                <w:sz w:val="24"/>
                <w:szCs w:val="24"/>
                <w:lang w:val="en-US" w:eastAsia="en-US"/>
              </w:rPr>
              <w:t xml:space="preserve"> </w:t>
            </w:r>
          </w:p>
        </w:tc>
      </w:tr>
      <w:bookmarkEnd w:id="0"/>
    </w:tbl>
    <w:p w:rsidR="004A63B1" w:rsidRDefault="004A63B1" w:rsidP="002F5C07">
      <w:pPr>
        <w:spacing w:after="120"/>
        <w:jc w:val="both"/>
        <w:rPr>
          <w:noProof/>
          <w:lang w:val="en-US"/>
        </w:rPr>
      </w:pPr>
    </w:p>
    <w:p w:rsidR="004A63B1" w:rsidRDefault="004A63B1" w:rsidP="002F5C07">
      <w:pPr>
        <w:spacing w:after="120"/>
        <w:jc w:val="both"/>
        <w:rPr>
          <w:noProof/>
          <w:lang w:val="en-US"/>
        </w:rPr>
      </w:pPr>
    </w:p>
    <w:p w:rsidR="004A63B1" w:rsidRDefault="004A63B1" w:rsidP="002F5C07">
      <w:pPr>
        <w:spacing w:after="120"/>
        <w:jc w:val="both"/>
        <w:rPr>
          <w:noProof/>
          <w:lang w:val="en-US"/>
        </w:rPr>
      </w:pPr>
    </w:p>
    <w:p w:rsidR="004A63B1" w:rsidRDefault="004A63B1" w:rsidP="002F5C07">
      <w:pPr>
        <w:spacing w:after="120"/>
        <w:jc w:val="both"/>
        <w:rPr>
          <w:noProof/>
          <w:lang w:val="en-US"/>
        </w:rPr>
      </w:pPr>
    </w:p>
    <w:p w:rsidR="004A63B1" w:rsidRDefault="004A63B1" w:rsidP="002F5C07">
      <w:pPr>
        <w:spacing w:after="120"/>
        <w:jc w:val="both"/>
        <w:rPr>
          <w:noProof/>
          <w:lang w:val="en-US"/>
        </w:rPr>
      </w:pPr>
    </w:p>
    <w:p w:rsidR="004A63B1" w:rsidRDefault="004A63B1" w:rsidP="002F5C07">
      <w:pPr>
        <w:spacing w:after="120"/>
        <w:jc w:val="both"/>
        <w:rPr>
          <w:noProof/>
          <w:lang w:val="en-US"/>
        </w:rPr>
      </w:pPr>
    </w:p>
    <w:p w:rsidR="004A63B1" w:rsidRDefault="004A63B1" w:rsidP="002F5C07">
      <w:pPr>
        <w:spacing w:after="120"/>
        <w:jc w:val="both"/>
        <w:rPr>
          <w:noProof/>
          <w:lang w:val="en-US"/>
        </w:rPr>
      </w:pPr>
    </w:p>
    <w:p w:rsidR="004A63B1" w:rsidRDefault="004A63B1" w:rsidP="002F5C07">
      <w:pPr>
        <w:spacing w:after="120"/>
        <w:jc w:val="both"/>
        <w:rPr>
          <w:noProof/>
          <w:lang w:val="en-US"/>
        </w:rPr>
      </w:pPr>
    </w:p>
    <w:p w:rsidR="004A63B1" w:rsidRDefault="004A63B1" w:rsidP="002F5C07">
      <w:pPr>
        <w:spacing w:after="120"/>
        <w:jc w:val="both"/>
        <w:rPr>
          <w:noProof/>
          <w:lang w:val="en-US"/>
        </w:rPr>
      </w:pPr>
    </w:p>
    <w:p w:rsidR="004A63B1" w:rsidRDefault="004A63B1" w:rsidP="002F5C07">
      <w:pPr>
        <w:spacing w:after="120"/>
        <w:jc w:val="both"/>
        <w:rPr>
          <w:noProof/>
          <w:lang w:val="en-US"/>
        </w:rPr>
      </w:pPr>
    </w:p>
    <w:p w:rsidR="004A63B1" w:rsidRDefault="004A63B1" w:rsidP="002F5C07">
      <w:pPr>
        <w:spacing w:after="120"/>
        <w:jc w:val="both"/>
        <w:rPr>
          <w:noProof/>
          <w:lang w:val="en-US"/>
        </w:rPr>
      </w:pPr>
    </w:p>
    <w:p w:rsidR="004A63B1" w:rsidRDefault="004A63B1" w:rsidP="002F5C07">
      <w:pPr>
        <w:spacing w:after="120"/>
        <w:jc w:val="both"/>
        <w:rPr>
          <w:noProof/>
          <w:lang w:val="en-US"/>
        </w:rPr>
      </w:pPr>
    </w:p>
    <w:p w:rsidR="004A63B1" w:rsidRDefault="004A63B1" w:rsidP="002F5C07">
      <w:pPr>
        <w:spacing w:after="120"/>
        <w:jc w:val="both"/>
        <w:rPr>
          <w:noProof/>
          <w:lang w:val="en-US"/>
        </w:rPr>
      </w:pPr>
    </w:p>
    <w:p w:rsidR="004A63B1" w:rsidRDefault="004A63B1" w:rsidP="002F5C07">
      <w:pPr>
        <w:spacing w:after="120"/>
        <w:jc w:val="both"/>
        <w:rPr>
          <w:noProof/>
          <w:lang w:val="en-US"/>
        </w:rPr>
      </w:pPr>
    </w:p>
    <w:p w:rsidR="004A63B1" w:rsidRDefault="004A63B1" w:rsidP="002F5C07">
      <w:pPr>
        <w:spacing w:after="120"/>
        <w:jc w:val="both"/>
        <w:rPr>
          <w:noProof/>
          <w:lang w:val="en-US"/>
        </w:rPr>
      </w:pPr>
    </w:p>
    <w:p w:rsidR="004A63B1" w:rsidRDefault="004A63B1" w:rsidP="002F5C07">
      <w:pPr>
        <w:spacing w:after="120"/>
        <w:jc w:val="both"/>
        <w:rPr>
          <w:noProof/>
          <w:lang w:val="en-US"/>
        </w:rPr>
      </w:pPr>
    </w:p>
    <w:p w:rsidR="004A63B1" w:rsidRDefault="004A63B1" w:rsidP="002F5C07">
      <w:pPr>
        <w:spacing w:after="120"/>
        <w:jc w:val="both"/>
        <w:rPr>
          <w:noProof/>
          <w:lang w:val="en-US"/>
        </w:rPr>
      </w:pPr>
    </w:p>
    <w:p w:rsidR="004A63B1" w:rsidRDefault="004A63B1" w:rsidP="002F5C07">
      <w:pPr>
        <w:spacing w:after="120"/>
        <w:jc w:val="both"/>
        <w:rPr>
          <w:noProof/>
          <w:lang w:val="en-US"/>
        </w:rPr>
      </w:pPr>
    </w:p>
    <w:p w:rsidR="004A63B1" w:rsidRDefault="004A63B1" w:rsidP="002F5C07">
      <w:pPr>
        <w:spacing w:after="120"/>
        <w:jc w:val="both"/>
        <w:rPr>
          <w:noProof/>
          <w:lang w:val="en-US"/>
        </w:rPr>
      </w:pPr>
    </w:p>
    <w:p w:rsidR="004A63B1" w:rsidRDefault="004A63B1" w:rsidP="002F5C07">
      <w:pPr>
        <w:spacing w:after="120"/>
        <w:jc w:val="both"/>
        <w:rPr>
          <w:noProof/>
          <w:lang w:val="en-US"/>
        </w:rPr>
      </w:pPr>
    </w:p>
    <w:p w:rsidR="004A63B1" w:rsidRDefault="004A63B1" w:rsidP="002F5C07">
      <w:pPr>
        <w:spacing w:after="120"/>
        <w:jc w:val="both"/>
        <w:rPr>
          <w:noProof/>
          <w:lang w:val="en-US"/>
        </w:rPr>
      </w:pPr>
    </w:p>
    <w:p w:rsidR="004A63B1" w:rsidRDefault="004A63B1" w:rsidP="002F5C07">
      <w:pPr>
        <w:spacing w:after="120"/>
        <w:jc w:val="both"/>
        <w:rPr>
          <w:noProof/>
          <w:lang w:val="en-US"/>
        </w:rPr>
      </w:pPr>
    </w:p>
    <w:p w:rsidR="004A63B1" w:rsidRDefault="004A63B1" w:rsidP="002F5C07">
      <w:pPr>
        <w:spacing w:after="120"/>
        <w:jc w:val="both"/>
        <w:rPr>
          <w:noProof/>
          <w:lang w:val="en-US"/>
        </w:rPr>
      </w:pPr>
    </w:p>
    <w:p w:rsidR="004A63B1" w:rsidRDefault="004A63B1" w:rsidP="002F5C07">
      <w:pPr>
        <w:spacing w:after="120"/>
        <w:jc w:val="both"/>
        <w:rPr>
          <w:noProof/>
          <w:lang w:val="en-US"/>
        </w:rPr>
      </w:pPr>
    </w:p>
    <w:p w:rsidR="004A63B1" w:rsidRDefault="004A63B1" w:rsidP="002F5C07">
      <w:pPr>
        <w:spacing w:after="120"/>
        <w:jc w:val="both"/>
        <w:rPr>
          <w:noProof/>
          <w:lang w:val="en-US"/>
        </w:rPr>
      </w:pPr>
    </w:p>
    <w:p w:rsidR="00E869B7" w:rsidRDefault="00E869B7" w:rsidP="004A63B1">
      <w:pPr>
        <w:spacing w:line="276" w:lineRule="auto"/>
        <w:rPr>
          <w:rFonts w:asciiTheme="majorHAnsi" w:hAnsiTheme="majorHAnsi"/>
          <w:b/>
          <w:noProof/>
          <w:color w:val="000000" w:themeColor="text1"/>
          <w:sz w:val="24"/>
          <w:szCs w:val="24"/>
          <w:lang w:val="en-US"/>
        </w:rPr>
      </w:pPr>
    </w:p>
    <w:p w:rsidR="00E869B7" w:rsidRDefault="00E869B7" w:rsidP="004A63B1">
      <w:pPr>
        <w:spacing w:line="276" w:lineRule="auto"/>
        <w:rPr>
          <w:rFonts w:asciiTheme="majorHAnsi" w:hAnsiTheme="majorHAnsi"/>
          <w:b/>
          <w:noProof/>
          <w:color w:val="000000" w:themeColor="text1"/>
          <w:sz w:val="24"/>
          <w:szCs w:val="24"/>
          <w:lang w:val="en-US"/>
        </w:rPr>
      </w:pPr>
    </w:p>
    <w:p w:rsidR="00E869B7" w:rsidRDefault="00E869B7" w:rsidP="004A63B1">
      <w:pPr>
        <w:spacing w:line="276" w:lineRule="auto"/>
        <w:rPr>
          <w:rFonts w:asciiTheme="majorHAnsi" w:hAnsiTheme="majorHAnsi"/>
          <w:b/>
          <w:noProof/>
          <w:color w:val="000000" w:themeColor="text1"/>
          <w:sz w:val="24"/>
          <w:szCs w:val="24"/>
          <w:lang w:val="en-US"/>
        </w:rPr>
      </w:pPr>
    </w:p>
    <w:p w:rsidR="00E869B7" w:rsidRDefault="00E869B7" w:rsidP="004A63B1">
      <w:pPr>
        <w:spacing w:line="276" w:lineRule="auto"/>
        <w:rPr>
          <w:rFonts w:asciiTheme="majorHAnsi" w:hAnsiTheme="majorHAnsi"/>
          <w:b/>
          <w:noProof/>
          <w:color w:val="000000" w:themeColor="text1"/>
          <w:sz w:val="24"/>
          <w:szCs w:val="24"/>
          <w:lang w:val="en-US"/>
        </w:rPr>
      </w:pPr>
    </w:p>
    <w:p w:rsidR="00E869B7" w:rsidRDefault="00E869B7" w:rsidP="004A63B1">
      <w:pPr>
        <w:spacing w:line="276" w:lineRule="auto"/>
        <w:rPr>
          <w:rFonts w:asciiTheme="majorHAnsi" w:hAnsiTheme="majorHAnsi"/>
          <w:b/>
          <w:noProof/>
          <w:color w:val="000000" w:themeColor="text1"/>
          <w:sz w:val="24"/>
          <w:szCs w:val="24"/>
          <w:lang w:val="en-US"/>
        </w:rPr>
      </w:pPr>
    </w:p>
    <w:p w:rsidR="00CC068A" w:rsidRDefault="00CC068A" w:rsidP="00CC068A">
      <w:pPr>
        <w:rPr>
          <w:rFonts w:asciiTheme="majorHAnsi" w:hAnsiTheme="majorHAnsi"/>
          <w:b/>
          <w:noProof/>
          <w:color w:val="000000" w:themeColor="text1"/>
          <w:sz w:val="24"/>
          <w:szCs w:val="24"/>
          <w:lang w:val="en-US"/>
        </w:rPr>
      </w:pPr>
    </w:p>
    <w:p w:rsidR="00CC068A" w:rsidRDefault="00CC068A" w:rsidP="00CC068A">
      <w:pPr>
        <w:jc w:val="both"/>
        <w:rPr>
          <w:rFonts w:asciiTheme="majorHAnsi" w:hAnsiTheme="majorHAnsi"/>
          <w:b/>
          <w:noProof/>
          <w:color w:val="000000" w:themeColor="text1"/>
          <w:sz w:val="24"/>
          <w:szCs w:val="24"/>
          <w:lang w:val="en-US"/>
        </w:rPr>
      </w:pPr>
      <w:r w:rsidRPr="00415D07">
        <w:rPr>
          <w:sz w:val="24"/>
          <w:szCs w:val="24"/>
          <w:lang w:val="en-US"/>
        </w:rPr>
        <w:lastRenderedPageBreak/>
        <w:t xml:space="preserve">Only the answers in the boxes will be graded and NO partial credit will be given. No points will be given to unjustified answers. Incomplete </w:t>
      </w:r>
      <w:r>
        <w:rPr>
          <w:sz w:val="24"/>
          <w:szCs w:val="24"/>
          <w:lang w:val="en-US"/>
        </w:rPr>
        <w:t>calculations will not be graded</w:t>
      </w:r>
      <w:r>
        <w:rPr>
          <w:sz w:val="24"/>
          <w:szCs w:val="24"/>
          <w:lang w:val="en-US"/>
        </w:rPr>
        <w:t>.</w:t>
      </w:r>
    </w:p>
    <w:p w:rsidR="00CC068A" w:rsidRDefault="00CC068A" w:rsidP="00CC068A">
      <w:pPr>
        <w:ind w:right="4252"/>
        <w:jc w:val="both"/>
        <w:rPr>
          <w:rFonts w:asciiTheme="majorHAnsi" w:hAnsiTheme="majorHAnsi"/>
          <w:b/>
          <w:noProof/>
          <w:color w:val="000000" w:themeColor="text1"/>
          <w:sz w:val="24"/>
          <w:szCs w:val="24"/>
          <w:lang w:val="en-US"/>
        </w:rPr>
      </w:pPr>
      <w:r w:rsidRPr="00CC068A">
        <w:rPr>
          <w:rFonts w:ascii="Cambria" w:eastAsia="MS Mincho" w:hAnsi="Cambria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76672" behindDoc="1" locked="0" layoutInCell="1" allowOverlap="1" wp14:anchorId="6EA5534C" wp14:editId="5779815F">
            <wp:simplePos x="0" y="0"/>
            <wp:positionH relativeFrom="column">
              <wp:posOffset>3438525</wp:posOffset>
            </wp:positionH>
            <wp:positionV relativeFrom="paragraph">
              <wp:posOffset>60960</wp:posOffset>
            </wp:positionV>
            <wp:extent cx="2287063" cy="1151566"/>
            <wp:effectExtent l="0" t="0" r="0" b="0"/>
            <wp:wrapNone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063" cy="1151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068A" w:rsidRPr="00CC068A" w:rsidRDefault="004A63B1" w:rsidP="00CC068A">
      <w:pPr>
        <w:ind w:right="3855"/>
        <w:jc w:val="both"/>
        <w:rPr>
          <w:rFonts w:ascii="Cambria" w:eastAsia="MS Mincho" w:hAnsi="Cambria"/>
          <w:sz w:val="24"/>
          <w:szCs w:val="24"/>
          <w:lang w:val="en-US" w:eastAsia="en-US"/>
        </w:rPr>
      </w:pPr>
      <w:r w:rsidRPr="004A63B1">
        <w:rPr>
          <w:rFonts w:asciiTheme="majorHAnsi" w:hAnsiTheme="majorHAnsi"/>
          <w:b/>
          <w:noProof/>
          <w:color w:val="000000" w:themeColor="text1"/>
          <w:sz w:val="24"/>
          <w:szCs w:val="24"/>
          <w:lang w:val="en-US"/>
        </w:rPr>
        <w:t xml:space="preserve">3- (25 pts) </w:t>
      </w:r>
      <w:r w:rsidR="00CC068A" w:rsidRPr="00CC068A">
        <w:rPr>
          <w:rFonts w:ascii="Cambria" w:eastAsia="MS Mincho" w:hAnsi="Cambria"/>
          <w:sz w:val="24"/>
          <w:szCs w:val="24"/>
          <w:lang w:val="en-US" w:eastAsia="en-US"/>
        </w:rPr>
        <w:t xml:space="preserve">Consider a wire segment of </w:t>
      </w:r>
      <w:proofErr w:type="gramStart"/>
      <w:r w:rsidR="00CC068A" w:rsidRPr="00CC068A">
        <w:rPr>
          <w:rFonts w:ascii="Cambria" w:eastAsia="MS Mincho" w:hAnsi="Cambria"/>
          <w:sz w:val="24"/>
          <w:szCs w:val="24"/>
          <w:lang w:val="en-US" w:eastAsia="en-US"/>
        </w:rPr>
        <w:t xml:space="preserve">length </w:t>
      </w:r>
      <w:proofErr w:type="gramEnd"/>
      <m:oMath>
        <m:r>
          <w:rPr>
            <w:rFonts w:ascii="Cambria Math" w:eastAsia="MS Mincho" w:hAnsi="Cambria Math"/>
            <w:sz w:val="24"/>
            <w:szCs w:val="24"/>
            <w:lang w:val="en-US" w:eastAsia="en-US"/>
          </w:rPr>
          <m:t>a</m:t>
        </m:r>
      </m:oMath>
      <w:r w:rsidR="00CC068A" w:rsidRPr="00CC068A">
        <w:rPr>
          <w:rFonts w:ascii="Cambria" w:eastAsia="MS Mincho" w:hAnsi="Cambria"/>
          <w:sz w:val="24"/>
          <w:szCs w:val="24"/>
          <w:lang w:val="en-US" w:eastAsia="en-US"/>
        </w:rPr>
        <w:t xml:space="preserve">, which carries a steady current </w:t>
      </w:r>
      <m:oMath>
        <m:r>
          <w:rPr>
            <w:rFonts w:ascii="Cambria Math" w:eastAsia="MS Mincho" w:hAnsi="Cambria Math"/>
            <w:sz w:val="24"/>
            <w:szCs w:val="24"/>
            <w:lang w:val="en-US" w:eastAsia="en-US"/>
          </w:rPr>
          <m:t>I</m:t>
        </m:r>
      </m:oMath>
      <w:r w:rsidR="00CC068A" w:rsidRPr="00CC068A">
        <w:rPr>
          <w:rFonts w:ascii="Cambria" w:eastAsia="MS Mincho" w:hAnsi="Cambria"/>
          <w:sz w:val="24"/>
          <w:szCs w:val="24"/>
          <w:lang w:val="en-US" w:eastAsia="en-US"/>
        </w:rPr>
        <w:t>, as shown in the figure. For the coordinate system given in the figure answer the following questions:</w:t>
      </w:r>
    </w:p>
    <w:p w:rsidR="00CC068A" w:rsidRDefault="00CC068A" w:rsidP="00CC068A">
      <w:pPr>
        <w:rPr>
          <w:rFonts w:ascii="Cambria" w:eastAsia="MS Mincho" w:hAnsi="Cambria"/>
          <w:sz w:val="24"/>
          <w:szCs w:val="24"/>
          <w:lang w:val="en-US" w:eastAsia="en-US"/>
        </w:rPr>
      </w:pPr>
    </w:p>
    <w:p w:rsidR="00CC068A" w:rsidRPr="00CC068A" w:rsidRDefault="00CC068A" w:rsidP="00CC068A">
      <w:pPr>
        <w:rPr>
          <w:rFonts w:ascii="Cambria" w:eastAsia="MS Mincho" w:hAnsi="Cambria"/>
          <w:sz w:val="24"/>
          <w:szCs w:val="24"/>
          <w:lang w:val="en-US" w:eastAsia="en-US"/>
        </w:rPr>
      </w:pPr>
    </w:p>
    <w:p w:rsidR="00CC068A" w:rsidRDefault="00CC068A" w:rsidP="00CC068A">
      <w:pPr>
        <w:contextualSpacing/>
        <w:rPr>
          <w:rFonts w:ascii="Cambria" w:eastAsia="MS Mincho" w:hAnsi="Cambria"/>
          <w:sz w:val="24"/>
          <w:szCs w:val="24"/>
          <w:lang w:val="en-US" w:eastAsia="en-US"/>
        </w:rPr>
      </w:pPr>
      <w:r>
        <w:rPr>
          <w:rFonts w:ascii="Cambria" w:eastAsia="MS Mincho" w:hAnsi="Cambria"/>
          <w:sz w:val="24"/>
          <w:szCs w:val="24"/>
          <w:lang w:val="en-US" w:eastAsia="en-US"/>
        </w:rPr>
        <w:t>(</w:t>
      </w:r>
      <w:proofErr w:type="spellStart"/>
      <w:r>
        <w:rPr>
          <w:rFonts w:ascii="Cambria" w:eastAsia="MS Mincho" w:hAnsi="Cambria"/>
          <w:sz w:val="24"/>
          <w:szCs w:val="24"/>
          <w:lang w:val="en-US" w:eastAsia="en-US"/>
        </w:rPr>
        <w:t>i</w:t>
      </w:r>
      <w:proofErr w:type="spellEnd"/>
      <w:r>
        <w:rPr>
          <w:rFonts w:ascii="Cambria" w:eastAsia="MS Mincho" w:hAnsi="Cambria"/>
          <w:sz w:val="24"/>
          <w:szCs w:val="24"/>
          <w:lang w:val="en-US" w:eastAsia="en-US"/>
        </w:rPr>
        <w:t xml:space="preserve">) </w:t>
      </w:r>
      <w:r w:rsidRPr="00CC068A">
        <w:rPr>
          <w:rFonts w:ascii="Cambria" w:eastAsia="MS Mincho" w:hAnsi="Cambria"/>
          <w:sz w:val="24"/>
          <w:szCs w:val="24"/>
          <w:lang w:val="en-US" w:eastAsia="en-US"/>
        </w:rPr>
        <w:t xml:space="preserve">Express the length element </w:t>
      </w:r>
      <m:oMath>
        <m:acc>
          <m:accPr>
            <m:chr m:val="⃗"/>
            <m:ctrlPr>
              <w:rPr>
                <w:rFonts w:ascii="Cambria Math" w:eastAsia="MS Mincho" w:hAnsi="Cambria Math"/>
                <w:i/>
                <w:sz w:val="24"/>
                <w:szCs w:val="24"/>
                <w:lang w:val="en-US" w:eastAsia="en-US"/>
              </w:rPr>
            </m:ctrlPr>
          </m:accPr>
          <m:e>
            <m:r>
              <w:rPr>
                <w:rFonts w:ascii="Cambria Math" w:eastAsia="MS Mincho" w:hAnsi="Cambria Math"/>
                <w:sz w:val="24"/>
                <w:szCs w:val="24"/>
                <w:lang w:val="en-US" w:eastAsia="en-US"/>
              </w:rPr>
              <m:t>dl</m:t>
            </m:r>
          </m:e>
        </m:acc>
      </m:oMath>
      <w:r w:rsidRPr="00CC068A">
        <w:rPr>
          <w:rFonts w:ascii="Cambria" w:eastAsia="MS Mincho" w:hAnsi="Cambria"/>
          <w:sz w:val="24"/>
          <w:szCs w:val="24"/>
          <w:lang w:val="en-US" w:eastAsia="en-US"/>
        </w:rPr>
        <w:t xml:space="preserve"> at point </w:t>
      </w:r>
      <m:oMath>
        <m:r>
          <w:rPr>
            <w:rFonts w:ascii="Cambria Math" w:eastAsia="MS Mincho" w:hAnsi="Cambria Math"/>
            <w:sz w:val="24"/>
            <w:szCs w:val="24"/>
            <w:lang w:val="en-US" w:eastAsia="en-US"/>
          </w:rPr>
          <m:t>A(x,0)</m:t>
        </m:r>
      </m:oMath>
      <w:r w:rsidRPr="00CC068A">
        <w:rPr>
          <w:rFonts w:ascii="Cambria" w:eastAsia="MS Mincho" w:hAnsi="Cambria"/>
          <w:sz w:val="24"/>
          <w:szCs w:val="24"/>
          <w:lang w:val="en-US" w:eastAsia="en-US"/>
        </w:rPr>
        <w:t xml:space="preserve"> in terms of the unit vectors </w:t>
      </w:r>
      <m:oMath>
        <m:r>
          <w:rPr>
            <w:rFonts w:ascii="Cambria Math" w:eastAsia="MS Mincho" w:hAnsi="Cambria Math"/>
            <w:sz w:val="24"/>
            <w:szCs w:val="24"/>
            <w:lang w:val="en-US" w:eastAsia="en-US"/>
          </w:rPr>
          <m:t>(</m:t>
        </m:r>
        <m:acc>
          <m:accPr>
            <m:ctrlPr>
              <w:rPr>
                <w:rFonts w:ascii="Cambria Math" w:eastAsia="MS Mincho" w:hAnsi="Cambria Math"/>
                <w:i/>
                <w:sz w:val="24"/>
                <w:szCs w:val="24"/>
                <w:lang w:val="en-US" w:eastAsia="en-US"/>
              </w:rPr>
            </m:ctrlPr>
          </m:accPr>
          <m:e>
            <m:r>
              <w:rPr>
                <w:rFonts w:ascii="Cambria Math" w:eastAsia="MS Mincho" w:hAnsi="Cambria Math"/>
                <w:sz w:val="24"/>
                <w:szCs w:val="24"/>
                <w:lang w:val="en-US" w:eastAsia="en-US"/>
              </w:rPr>
              <m:t>i</m:t>
            </m:r>
          </m:e>
        </m:acc>
        <m:r>
          <w:rPr>
            <w:rFonts w:ascii="Cambria Math" w:eastAsia="MS Mincho" w:hAnsi="Cambria Math"/>
            <w:sz w:val="24"/>
            <w:szCs w:val="24"/>
            <w:lang w:val="en-US" w:eastAsia="en-US"/>
          </w:rPr>
          <m:t>,</m:t>
        </m:r>
        <m:acc>
          <m:accPr>
            <m:ctrlPr>
              <w:rPr>
                <w:rFonts w:ascii="Cambria Math" w:eastAsia="MS Mincho" w:hAnsi="Cambria Math"/>
                <w:i/>
                <w:sz w:val="24"/>
                <w:szCs w:val="24"/>
                <w:lang w:val="en-US" w:eastAsia="en-US"/>
              </w:rPr>
            </m:ctrlPr>
          </m:accPr>
          <m:e>
            <m:r>
              <w:rPr>
                <w:rFonts w:ascii="Cambria Math" w:eastAsia="MS Mincho" w:hAnsi="Cambria Math"/>
                <w:sz w:val="24"/>
                <w:szCs w:val="24"/>
                <w:lang w:val="en-US" w:eastAsia="en-US"/>
              </w:rPr>
              <m:t>j</m:t>
            </m:r>
          </m:e>
        </m:acc>
        <m:r>
          <w:rPr>
            <w:rFonts w:ascii="Cambria Math" w:eastAsia="MS Mincho" w:hAnsi="Cambria Math"/>
            <w:sz w:val="24"/>
            <w:szCs w:val="24"/>
            <w:lang w:val="en-US" w:eastAsia="en-US"/>
          </w:rPr>
          <m:t>)</m:t>
        </m:r>
      </m:oMath>
      <w:r w:rsidRPr="00CC068A">
        <w:rPr>
          <w:rFonts w:ascii="Cambria" w:eastAsia="MS Mincho" w:hAnsi="Cambria"/>
          <w:sz w:val="24"/>
          <w:szCs w:val="24"/>
          <w:lang w:val="en-US" w:eastAsia="en-US"/>
        </w:rPr>
        <w:t xml:space="preserve"> and the differential displacements </w:t>
      </w:r>
      <m:oMath>
        <m:d>
          <m:dPr>
            <m:ctrlPr>
              <w:rPr>
                <w:rFonts w:ascii="Cambria Math" w:eastAsia="MS Mincho" w:hAnsi="Cambria Math"/>
                <w:i/>
                <w:sz w:val="24"/>
                <w:szCs w:val="24"/>
                <w:lang w:val="en-US" w:eastAsia="en-US"/>
              </w:rPr>
            </m:ctrlPr>
          </m:dPr>
          <m:e>
            <m:r>
              <w:rPr>
                <w:rFonts w:ascii="Cambria Math" w:eastAsia="MS Mincho" w:hAnsi="Cambria Math"/>
                <w:sz w:val="24"/>
                <w:szCs w:val="24"/>
                <w:lang w:val="en-US" w:eastAsia="en-US"/>
              </w:rPr>
              <m:t>dx,dy</m:t>
            </m:r>
          </m:e>
        </m:d>
      </m:oMath>
      <w:r w:rsidRPr="00CC068A">
        <w:rPr>
          <w:rFonts w:ascii="Cambria" w:eastAsia="MS Mincho" w:hAnsi="Cambria"/>
          <w:sz w:val="24"/>
          <w:szCs w:val="24"/>
          <w:lang w:val="en-US" w:eastAsia="en-US"/>
        </w:rPr>
        <w:t xml:space="preserve"> of the coordinate system.</w:t>
      </w:r>
    </w:p>
    <w:p w:rsidR="00CC068A" w:rsidRDefault="00CC068A" w:rsidP="00CC068A">
      <w:pPr>
        <w:ind w:left="1080"/>
        <w:contextualSpacing/>
        <w:rPr>
          <w:rFonts w:ascii="Cambria" w:eastAsia="MS Mincho" w:hAnsi="Cambria"/>
          <w:sz w:val="24"/>
          <w:szCs w:val="24"/>
          <w:lang w:val="en-US" w:eastAsia="en-US"/>
        </w:rPr>
      </w:pPr>
    </w:p>
    <w:p w:rsidR="00CC068A" w:rsidRPr="00CC068A" w:rsidRDefault="00CC068A" w:rsidP="00CC068A">
      <w:pPr>
        <w:ind w:left="1080"/>
        <w:contextualSpacing/>
        <w:rPr>
          <w:rFonts w:ascii="Cambria" w:eastAsia="MS Mincho" w:hAnsi="Cambria"/>
          <w:sz w:val="24"/>
          <w:szCs w:val="24"/>
          <w:lang w:val="en-US" w:eastAsia="en-US"/>
        </w:rPr>
      </w:pPr>
    </w:p>
    <w:p w:rsidR="00CC068A" w:rsidRPr="00CC068A" w:rsidRDefault="00CC068A" w:rsidP="00CC068A">
      <w:pPr>
        <w:ind w:left="1080"/>
        <w:contextualSpacing/>
        <w:rPr>
          <w:rFonts w:ascii="Cambria" w:eastAsia="MS Mincho" w:hAnsi="Cambria"/>
          <w:sz w:val="24"/>
          <w:szCs w:val="24"/>
          <w:lang w:val="en-US" w:eastAsia="en-US"/>
        </w:rPr>
      </w:pPr>
      <w:r w:rsidRPr="00CC068A">
        <w:rPr>
          <w:rFonts w:ascii="Cambria" w:eastAsia="MS Mincho" w:hAnsi="Cambria"/>
          <w:noProof/>
          <w:sz w:val="24"/>
          <w:szCs w:val="24"/>
          <w:lang w:val="en-US" w:eastAsia="en-US"/>
        </w:rPr>
        <mc:AlternateContent>
          <mc:Choice Requires="wps">
            <w:drawing>
              <wp:inline distT="0" distB="0" distL="0" distR="0" wp14:anchorId="02104D1D" wp14:editId="466AFF8B">
                <wp:extent cx="1714500" cy="295275"/>
                <wp:effectExtent l="9525" t="9525" r="19050" b="9525"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952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C068A" w:rsidRDefault="00CC068A" w:rsidP="00CC06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27" type="#_x0000_t202" style="width:13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" filled="f" strokeweight="1.5pt">
                <v:textbox>
                  <w:txbxContent>
                    <w:p w:rsidR="00CC068A" w:rsidRDefault="00CC068A" w:rsidP="00CC068A"/>
                  </w:txbxContent>
                </v:textbox>
                <w10:anchorlock/>
              </v:shape>
            </w:pict>
          </mc:Fallback>
        </mc:AlternateContent>
      </w:r>
    </w:p>
    <w:p w:rsidR="00CC068A" w:rsidRDefault="00CC068A" w:rsidP="00CC068A">
      <w:pPr>
        <w:contextualSpacing/>
        <w:rPr>
          <w:rFonts w:ascii="Cambria" w:eastAsia="MS Mincho" w:hAnsi="Cambria"/>
          <w:sz w:val="24"/>
          <w:szCs w:val="24"/>
          <w:lang w:val="en-US" w:eastAsia="en-US"/>
        </w:rPr>
      </w:pPr>
      <w:r>
        <w:rPr>
          <w:rFonts w:ascii="Cambria" w:eastAsia="MS Mincho" w:hAnsi="Cambria"/>
          <w:sz w:val="24"/>
          <w:szCs w:val="24"/>
          <w:lang w:val="en-US" w:eastAsia="en-US"/>
        </w:rPr>
        <w:t xml:space="preserve">(ii) </w:t>
      </w:r>
      <w:r w:rsidRPr="00CC068A">
        <w:rPr>
          <w:rFonts w:ascii="Cambria" w:eastAsia="MS Mincho" w:hAnsi="Cambria"/>
          <w:sz w:val="24"/>
          <w:szCs w:val="24"/>
          <w:lang w:val="en-US" w:eastAsia="en-US"/>
        </w:rPr>
        <w:t xml:space="preserve">Express the vector </w:t>
      </w:r>
      <m:oMath>
        <m:acc>
          <m:accPr>
            <m:chr m:val="⃗"/>
            <m:ctrlPr>
              <w:rPr>
                <w:rFonts w:ascii="Cambria Math" w:eastAsia="MS Mincho" w:hAnsi="Cambria Math"/>
                <w:i/>
                <w:sz w:val="24"/>
                <w:szCs w:val="24"/>
                <w:lang w:val="en-US" w:eastAsia="en-US"/>
              </w:rPr>
            </m:ctrlPr>
          </m:accPr>
          <m:e>
            <m:r>
              <w:rPr>
                <w:rFonts w:ascii="Cambria Math" w:eastAsia="MS Mincho" w:hAnsi="Cambria Math"/>
                <w:sz w:val="24"/>
                <w:szCs w:val="24"/>
                <w:lang w:val="en-US" w:eastAsia="en-US"/>
              </w:rPr>
              <m:t>r</m:t>
            </m:r>
          </m:e>
        </m:acc>
      </m:oMath>
      <w:r w:rsidRPr="00CC068A">
        <w:rPr>
          <w:rFonts w:ascii="Cambria" w:eastAsia="MS Mincho" w:hAnsi="Cambria"/>
          <w:sz w:val="24"/>
          <w:szCs w:val="24"/>
          <w:lang w:val="en-US" w:eastAsia="en-US"/>
        </w:rPr>
        <w:t xml:space="preserve"> from point </w:t>
      </w:r>
      <m:oMath>
        <m:r>
          <w:rPr>
            <w:rFonts w:ascii="Cambria Math" w:eastAsia="MS Mincho" w:hAnsi="Cambria Math"/>
            <w:sz w:val="24"/>
            <w:szCs w:val="24"/>
            <w:lang w:val="en-US" w:eastAsia="en-US"/>
          </w:rPr>
          <m:t>A</m:t>
        </m:r>
      </m:oMath>
      <w:r w:rsidRPr="00CC068A">
        <w:rPr>
          <w:rFonts w:ascii="Cambria" w:eastAsia="MS Mincho" w:hAnsi="Cambria"/>
          <w:sz w:val="24"/>
          <w:szCs w:val="24"/>
          <w:lang w:val="en-US" w:eastAsia="en-US"/>
        </w:rPr>
        <w:t xml:space="preserve"> to point </w:t>
      </w:r>
      <m:oMath>
        <m:r>
          <w:rPr>
            <w:rFonts w:ascii="Cambria Math" w:eastAsia="MS Mincho" w:hAnsi="Cambria Math"/>
            <w:sz w:val="24"/>
            <w:szCs w:val="24"/>
            <w:lang w:val="en-US" w:eastAsia="en-US"/>
          </w:rPr>
          <m:t>P</m:t>
        </m:r>
      </m:oMath>
      <w:r w:rsidRPr="00CC068A">
        <w:rPr>
          <w:rFonts w:ascii="Cambria" w:eastAsia="MS Mincho" w:hAnsi="Cambria"/>
          <w:sz w:val="24"/>
          <w:szCs w:val="24"/>
          <w:lang w:val="en-US" w:eastAsia="en-US"/>
        </w:rPr>
        <w:t xml:space="preserve"> in terms of the unit vectors </w:t>
      </w:r>
      <m:oMath>
        <m:r>
          <w:rPr>
            <w:rFonts w:ascii="Cambria Math" w:eastAsia="MS Mincho" w:hAnsi="Cambria Math"/>
            <w:sz w:val="24"/>
            <w:szCs w:val="24"/>
            <w:lang w:val="en-US" w:eastAsia="en-US"/>
          </w:rPr>
          <m:t>(</m:t>
        </m:r>
        <m:acc>
          <m:accPr>
            <m:ctrlPr>
              <w:rPr>
                <w:rFonts w:ascii="Cambria Math" w:eastAsia="MS Mincho" w:hAnsi="Cambria Math"/>
                <w:i/>
                <w:sz w:val="24"/>
                <w:szCs w:val="24"/>
                <w:lang w:val="en-US" w:eastAsia="en-US"/>
              </w:rPr>
            </m:ctrlPr>
          </m:accPr>
          <m:e>
            <m:r>
              <w:rPr>
                <w:rFonts w:ascii="Cambria Math" w:eastAsia="MS Mincho" w:hAnsi="Cambria Math"/>
                <w:sz w:val="24"/>
                <w:szCs w:val="24"/>
                <w:lang w:val="en-US" w:eastAsia="en-US"/>
              </w:rPr>
              <m:t>i</m:t>
            </m:r>
          </m:e>
        </m:acc>
        <m:r>
          <w:rPr>
            <w:rFonts w:ascii="Cambria Math" w:eastAsia="MS Mincho" w:hAnsi="Cambria Math"/>
            <w:sz w:val="24"/>
            <w:szCs w:val="24"/>
            <w:lang w:val="en-US" w:eastAsia="en-US"/>
          </w:rPr>
          <m:t>,</m:t>
        </m:r>
        <m:acc>
          <m:accPr>
            <m:ctrlPr>
              <w:rPr>
                <w:rFonts w:ascii="Cambria Math" w:eastAsia="MS Mincho" w:hAnsi="Cambria Math"/>
                <w:i/>
                <w:sz w:val="24"/>
                <w:szCs w:val="24"/>
                <w:lang w:val="en-US" w:eastAsia="en-US"/>
              </w:rPr>
            </m:ctrlPr>
          </m:accPr>
          <m:e>
            <m:r>
              <w:rPr>
                <w:rFonts w:ascii="Cambria Math" w:eastAsia="MS Mincho" w:hAnsi="Cambria Math"/>
                <w:sz w:val="24"/>
                <w:szCs w:val="24"/>
                <w:lang w:val="en-US" w:eastAsia="en-US"/>
              </w:rPr>
              <m:t>j</m:t>
            </m:r>
          </m:e>
        </m:acc>
        <m:r>
          <w:rPr>
            <w:rFonts w:ascii="Cambria Math" w:eastAsia="MS Mincho" w:hAnsi="Cambria Math"/>
            <w:sz w:val="24"/>
            <w:szCs w:val="24"/>
            <w:lang w:val="en-US" w:eastAsia="en-US"/>
          </w:rPr>
          <m:t>)</m:t>
        </m:r>
      </m:oMath>
      <w:r w:rsidRPr="00CC068A">
        <w:rPr>
          <w:rFonts w:ascii="Cambria" w:eastAsia="MS Mincho" w:hAnsi="Cambria"/>
          <w:sz w:val="24"/>
          <w:szCs w:val="24"/>
          <w:lang w:val="en-US" w:eastAsia="en-US"/>
        </w:rPr>
        <w:t xml:space="preserve"> and the coordinates of </w:t>
      </w:r>
      <m:oMath>
        <m:r>
          <w:rPr>
            <w:rFonts w:ascii="Cambria Math" w:eastAsia="MS Mincho" w:hAnsi="Cambria Math"/>
            <w:sz w:val="24"/>
            <w:szCs w:val="24"/>
            <w:lang w:val="en-US" w:eastAsia="en-US"/>
          </w:rPr>
          <m:t>A</m:t>
        </m:r>
      </m:oMath>
      <w:r w:rsidRPr="00CC068A">
        <w:rPr>
          <w:rFonts w:ascii="Cambria" w:eastAsia="MS Mincho" w:hAnsi="Cambria"/>
          <w:sz w:val="24"/>
          <w:szCs w:val="24"/>
          <w:lang w:val="en-US" w:eastAsia="en-US"/>
        </w:rPr>
        <w:t xml:space="preserve"> </w:t>
      </w:r>
      <w:proofErr w:type="gramStart"/>
      <w:r w:rsidRPr="00CC068A">
        <w:rPr>
          <w:rFonts w:ascii="Cambria" w:eastAsia="MS Mincho" w:hAnsi="Cambria"/>
          <w:sz w:val="24"/>
          <w:szCs w:val="24"/>
          <w:lang w:val="en-US" w:eastAsia="en-US"/>
        </w:rPr>
        <w:t xml:space="preserve">and </w:t>
      </w:r>
      <w:proofErr w:type="gramEnd"/>
      <m:oMath>
        <m:r>
          <w:rPr>
            <w:rFonts w:ascii="Cambria Math" w:eastAsia="MS Mincho" w:hAnsi="Cambria Math"/>
            <w:sz w:val="24"/>
            <w:szCs w:val="24"/>
            <w:lang w:val="en-US" w:eastAsia="en-US"/>
          </w:rPr>
          <m:t>P</m:t>
        </m:r>
      </m:oMath>
      <w:r w:rsidRPr="00CC068A">
        <w:rPr>
          <w:rFonts w:ascii="Cambria" w:eastAsia="MS Mincho" w:hAnsi="Cambria"/>
          <w:sz w:val="24"/>
          <w:szCs w:val="24"/>
          <w:lang w:val="en-US" w:eastAsia="en-US"/>
        </w:rPr>
        <w:t xml:space="preserve">. Calculate the magnitude </w:t>
      </w:r>
      <m:oMath>
        <m:r>
          <w:rPr>
            <w:rFonts w:ascii="Cambria Math" w:eastAsia="MS Mincho" w:hAnsi="Cambria Math"/>
            <w:sz w:val="24"/>
            <w:szCs w:val="24"/>
            <w:lang w:val="en-US" w:eastAsia="en-US"/>
          </w:rPr>
          <m:t>r</m:t>
        </m:r>
      </m:oMath>
      <w:r w:rsidRPr="00CC068A">
        <w:rPr>
          <w:rFonts w:ascii="Cambria" w:eastAsia="MS Mincho" w:hAnsi="Cambria"/>
          <w:sz w:val="24"/>
          <w:szCs w:val="24"/>
          <w:lang w:val="en-US" w:eastAsia="en-US"/>
        </w:rPr>
        <w:t xml:space="preserve"> </w:t>
      </w:r>
      <w:proofErr w:type="gramStart"/>
      <w:r w:rsidRPr="00CC068A">
        <w:rPr>
          <w:rFonts w:ascii="Cambria" w:eastAsia="MS Mincho" w:hAnsi="Cambria"/>
          <w:sz w:val="24"/>
          <w:szCs w:val="24"/>
          <w:lang w:val="en-US" w:eastAsia="en-US"/>
        </w:rPr>
        <w:t xml:space="preserve">of </w:t>
      </w:r>
      <w:proofErr w:type="gramEnd"/>
      <m:oMath>
        <m:acc>
          <m:accPr>
            <m:chr m:val="⃗"/>
            <m:ctrlPr>
              <w:rPr>
                <w:rFonts w:ascii="Cambria Math" w:eastAsia="MS Mincho" w:hAnsi="Cambria Math"/>
                <w:i/>
                <w:sz w:val="24"/>
                <w:szCs w:val="24"/>
                <w:lang w:val="en-US" w:eastAsia="en-US"/>
              </w:rPr>
            </m:ctrlPr>
          </m:accPr>
          <m:e>
            <m:r>
              <w:rPr>
                <w:rFonts w:ascii="Cambria Math" w:eastAsia="MS Mincho" w:hAnsi="Cambria Math"/>
                <w:sz w:val="24"/>
                <w:szCs w:val="24"/>
                <w:lang w:val="en-US" w:eastAsia="en-US"/>
              </w:rPr>
              <m:t>r</m:t>
            </m:r>
          </m:e>
        </m:acc>
      </m:oMath>
      <w:r w:rsidRPr="00CC068A">
        <w:rPr>
          <w:rFonts w:ascii="Cambria" w:eastAsia="MS Mincho" w:hAnsi="Cambria"/>
          <w:sz w:val="24"/>
          <w:szCs w:val="24"/>
          <w:lang w:val="en-US" w:eastAsia="en-US"/>
        </w:rPr>
        <w:t xml:space="preserve">.  </w:t>
      </w:r>
    </w:p>
    <w:p w:rsidR="00CC068A" w:rsidRDefault="00CC068A" w:rsidP="00CC068A">
      <w:pPr>
        <w:contextualSpacing/>
        <w:rPr>
          <w:rFonts w:ascii="Cambria" w:eastAsia="MS Mincho" w:hAnsi="Cambria"/>
          <w:sz w:val="24"/>
          <w:szCs w:val="24"/>
          <w:lang w:val="en-US" w:eastAsia="en-US"/>
        </w:rPr>
      </w:pPr>
    </w:p>
    <w:p w:rsidR="00CC068A" w:rsidRPr="00CC068A" w:rsidRDefault="00CC068A" w:rsidP="00CC068A">
      <w:pPr>
        <w:contextualSpacing/>
        <w:rPr>
          <w:rFonts w:ascii="Cambria" w:eastAsia="MS Mincho" w:hAnsi="Cambria"/>
          <w:sz w:val="24"/>
          <w:szCs w:val="24"/>
          <w:lang w:val="en-US" w:eastAsia="en-US"/>
        </w:rPr>
      </w:pPr>
    </w:p>
    <w:p w:rsidR="00CC068A" w:rsidRPr="00CC068A" w:rsidRDefault="00CC068A" w:rsidP="00CC068A">
      <w:pPr>
        <w:ind w:left="1080"/>
        <w:contextualSpacing/>
        <w:rPr>
          <w:rFonts w:ascii="Cambria" w:eastAsia="MS Mincho" w:hAnsi="Cambria"/>
          <w:sz w:val="24"/>
          <w:szCs w:val="24"/>
          <w:lang w:val="en-US" w:eastAsia="en-US"/>
        </w:rPr>
      </w:pPr>
      <w:r w:rsidRPr="00CC068A">
        <w:rPr>
          <w:rFonts w:ascii="Cambria" w:eastAsia="MS Mincho" w:hAnsi="Cambria"/>
          <w:noProof/>
          <w:sz w:val="24"/>
          <w:szCs w:val="24"/>
          <w:lang w:val="en-US" w:eastAsia="en-US"/>
        </w:rPr>
        <mc:AlternateContent>
          <mc:Choice Requires="wps">
            <w:drawing>
              <wp:inline distT="0" distB="0" distL="0" distR="0" wp14:anchorId="7CD5648C" wp14:editId="217F5B94">
                <wp:extent cx="1714500" cy="341630"/>
                <wp:effectExtent l="9525" t="9525" r="19050" b="10795"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16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C068A" w:rsidRDefault="00CC068A" w:rsidP="00CC06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28" type="#_x0000_t202" style="width:135pt;height:2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" filled="f" strokeweight="1.5pt">
                <v:textbox>
                  <w:txbxContent>
                    <w:p w:rsidR="00CC068A" w:rsidRDefault="00CC068A" w:rsidP="00CC068A"/>
                  </w:txbxContent>
                </v:textbox>
                <w10:anchorlock/>
              </v:shape>
            </w:pict>
          </mc:Fallback>
        </mc:AlternateContent>
      </w:r>
      <w:r w:rsidRPr="00CC068A">
        <w:rPr>
          <w:rFonts w:ascii="Cambria" w:eastAsia="MS Mincho" w:hAnsi="Cambria"/>
          <w:noProof/>
          <w:sz w:val="24"/>
          <w:szCs w:val="24"/>
          <w:lang w:val="en-US" w:eastAsia="en-US"/>
        </w:rPr>
        <mc:AlternateContent>
          <mc:Choice Requires="wps">
            <w:drawing>
              <wp:inline distT="0" distB="0" distL="0" distR="0" wp14:anchorId="2DE8F4E3" wp14:editId="5D07842D">
                <wp:extent cx="1714500" cy="341630"/>
                <wp:effectExtent l="9525" t="9525" r="19050" b="10795"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16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C068A" w:rsidRDefault="00CC068A" w:rsidP="00CC06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29" type="#_x0000_t202" style="width:135pt;height:2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" filled="f" strokeweight="1.5pt">
                <v:textbox>
                  <w:txbxContent>
                    <w:p w:rsidR="00CC068A" w:rsidRDefault="00CC068A" w:rsidP="00CC068A"/>
                  </w:txbxContent>
                </v:textbox>
                <w10:anchorlock/>
              </v:shape>
            </w:pict>
          </mc:Fallback>
        </mc:AlternateContent>
      </w:r>
    </w:p>
    <w:p w:rsidR="00CC068A" w:rsidRDefault="00CC068A" w:rsidP="00CC068A">
      <w:pPr>
        <w:contextualSpacing/>
        <w:rPr>
          <w:rFonts w:ascii="Cambria" w:eastAsia="MS Mincho" w:hAnsi="Cambria"/>
          <w:sz w:val="24"/>
          <w:szCs w:val="24"/>
          <w:lang w:val="en-US" w:eastAsia="en-US"/>
        </w:rPr>
      </w:pPr>
      <w:r>
        <w:rPr>
          <w:rFonts w:ascii="Cambria" w:eastAsia="MS Mincho" w:hAnsi="Cambria"/>
          <w:sz w:val="24"/>
          <w:szCs w:val="24"/>
          <w:lang w:val="en-US" w:eastAsia="en-US"/>
        </w:rPr>
        <w:t xml:space="preserve">(iii) </w:t>
      </w:r>
      <w:r w:rsidRPr="00CC068A">
        <w:rPr>
          <w:rFonts w:ascii="Cambria" w:eastAsia="MS Mincho" w:hAnsi="Cambria"/>
          <w:sz w:val="24"/>
          <w:szCs w:val="24"/>
          <w:lang w:val="en-US" w:eastAsia="en-US"/>
        </w:rPr>
        <w:t xml:space="preserve">Calculate the cross </w:t>
      </w:r>
      <w:proofErr w:type="gramStart"/>
      <w:r w:rsidRPr="00CC068A">
        <w:rPr>
          <w:rFonts w:ascii="Cambria" w:eastAsia="MS Mincho" w:hAnsi="Cambria"/>
          <w:sz w:val="24"/>
          <w:szCs w:val="24"/>
          <w:lang w:val="en-US" w:eastAsia="en-US"/>
        </w:rPr>
        <w:t>product</w:t>
      </w:r>
      <w:r>
        <w:rPr>
          <w:rFonts w:ascii="Cambria" w:eastAsia="MS Mincho" w:hAnsi="Cambria"/>
          <w:sz w:val="24"/>
          <w:szCs w:val="24"/>
          <w:lang w:val="en-US" w:eastAsia="en-US"/>
        </w:rPr>
        <w:t xml:space="preserve"> </w:t>
      </w:r>
      <w:r w:rsidRPr="00CC068A">
        <w:rPr>
          <w:rFonts w:ascii="Cambria" w:eastAsia="MS Mincho" w:hAnsi="Cambria"/>
          <w:sz w:val="24"/>
          <w:szCs w:val="24"/>
          <w:lang w:val="en-US" w:eastAsia="en-US"/>
        </w:rPr>
        <w:t xml:space="preserve"> </w:t>
      </w:r>
      <w:proofErr w:type="gramEnd"/>
      <m:oMath>
        <m:acc>
          <m:accPr>
            <m:chr m:val="⃗"/>
            <m:ctrlPr>
              <w:rPr>
                <w:rFonts w:ascii="Cambria Math" w:eastAsia="MS Mincho" w:hAnsi="Cambria Math"/>
                <w:i/>
                <w:sz w:val="24"/>
                <w:szCs w:val="24"/>
                <w:lang w:val="en-US" w:eastAsia="en-US"/>
              </w:rPr>
            </m:ctrlPr>
          </m:accPr>
          <m:e>
            <m:r>
              <w:rPr>
                <w:rFonts w:ascii="Cambria Math" w:eastAsia="MS Mincho" w:hAnsi="Cambria Math"/>
                <w:sz w:val="24"/>
                <w:szCs w:val="24"/>
                <w:lang w:val="en-US" w:eastAsia="en-US"/>
              </w:rPr>
              <m:t xml:space="preserve">dl </m:t>
            </m:r>
          </m:e>
        </m:acc>
        <m:r>
          <w:rPr>
            <w:rFonts w:ascii="Cambria Math" w:eastAsia="MS Mincho" w:hAnsi="Cambria Math"/>
            <w:sz w:val="24"/>
            <w:szCs w:val="24"/>
            <w:lang w:val="en-US" w:eastAsia="en-US"/>
          </w:rPr>
          <m:t xml:space="preserve"> × </m:t>
        </m:r>
        <m:acc>
          <m:accPr>
            <m:chr m:val="⃗"/>
            <m:ctrlPr>
              <w:rPr>
                <w:rFonts w:ascii="Cambria Math" w:eastAsia="MS Mincho" w:hAnsi="Cambria Math"/>
                <w:i/>
                <w:sz w:val="24"/>
                <w:szCs w:val="24"/>
                <w:lang w:val="en-US" w:eastAsia="en-US"/>
              </w:rPr>
            </m:ctrlPr>
          </m:accPr>
          <m:e>
            <m:r>
              <w:rPr>
                <w:rFonts w:ascii="Cambria Math" w:eastAsia="MS Mincho" w:hAnsi="Cambria Math"/>
                <w:sz w:val="24"/>
                <w:szCs w:val="24"/>
                <w:lang w:val="en-US" w:eastAsia="en-US"/>
              </w:rPr>
              <m:t>r</m:t>
            </m:r>
          </m:e>
        </m:acc>
      </m:oMath>
      <w:r w:rsidRPr="00CC068A">
        <w:rPr>
          <w:rFonts w:ascii="Cambria" w:eastAsia="MS Mincho" w:hAnsi="Cambria"/>
          <w:sz w:val="24"/>
          <w:szCs w:val="24"/>
          <w:lang w:val="en-US" w:eastAsia="en-US"/>
        </w:rPr>
        <w:t>.</w:t>
      </w:r>
    </w:p>
    <w:p w:rsidR="00CC068A" w:rsidRDefault="00CC068A" w:rsidP="00CC068A">
      <w:pPr>
        <w:contextualSpacing/>
        <w:rPr>
          <w:rFonts w:ascii="Cambria" w:eastAsia="MS Mincho" w:hAnsi="Cambria"/>
          <w:sz w:val="24"/>
          <w:szCs w:val="24"/>
          <w:lang w:val="en-US" w:eastAsia="en-US"/>
        </w:rPr>
      </w:pPr>
    </w:p>
    <w:p w:rsidR="00CC068A" w:rsidRPr="00CC068A" w:rsidRDefault="00CC068A" w:rsidP="00CC068A">
      <w:pPr>
        <w:contextualSpacing/>
        <w:rPr>
          <w:rFonts w:ascii="Cambria" w:eastAsia="MS Mincho" w:hAnsi="Cambria"/>
          <w:sz w:val="24"/>
          <w:szCs w:val="24"/>
          <w:lang w:val="en-US" w:eastAsia="en-US"/>
        </w:rPr>
      </w:pPr>
    </w:p>
    <w:p w:rsidR="00CC068A" w:rsidRPr="00CC068A" w:rsidRDefault="00CC068A" w:rsidP="00CC068A">
      <w:pPr>
        <w:ind w:left="1080"/>
        <w:contextualSpacing/>
        <w:rPr>
          <w:rFonts w:ascii="Cambria" w:eastAsia="MS Mincho" w:hAnsi="Cambria"/>
          <w:sz w:val="24"/>
          <w:szCs w:val="24"/>
          <w:lang w:val="en-US" w:eastAsia="en-US"/>
        </w:rPr>
      </w:pPr>
      <w:r w:rsidRPr="00CC068A">
        <w:rPr>
          <w:rFonts w:ascii="Cambria" w:eastAsia="MS Mincho" w:hAnsi="Cambria"/>
          <w:noProof/>
          <w:sz w:val="24"/>
          <w:szCs w:val="24"/>
          <w:lang w:val="en-US" w:eastAsia="en-US"/>
        </w:rPr>
        <mc:AlternateContent>
          <mc:Choice Requires="wps">
            <w:drawing>
              <wp:inline distT="0" distB="0" distL="0" distR="0" wp14:anchorId="6C89AFA9" wp14:editId="7924E971">
                <wp:extent cx="1714500" cy="341630"/>
                <wp:effectExtent l="9525" t="9525" r="19050" b="10795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16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C068A" w:rsidRDefault="00CC068A" w:rsidP="00CC06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30" type="#_x0000_t202" style="width:135pt;height:2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" filled="f" strokeweight="1.5pt">
                <v:textbox>
                  <w:txbxContent>
                    <w:p w:rsidR="00CC068A" w:rsidRDefault="00CC068A" w:rsidP="00CC068A"/>
                  </w:txbxContent>
                </v:textbox>
                <w10:anchorlock/>
              </v:shape>
            </w:pict>
          </mc:Fallback>
        </mc:AlternateContent>
      </w:r>
    </w:p>
    <w:p w:rsidR="00CC068A" w:rsidRPr="00CC068A" w:rsidRDefault="00CC068A" w:rsidP="00CC068A">
      <w:pPr>
        <w:contextualSpacing/>
        <w:rPr>
          <w:rFonts w:ascii="Cambria" w:eastAsia="MS Mincho" w:hAnsi="Cambria"/>
          <w:sz w:val="24"/>
          <w:szCs w:val="24"/>
          <w:lang w:val="en-US" w:eastAsia="en-US"/>
        </w:rPr>
      </w:pPr>
      <w:r>
        <w:rPr>
          <w:rFonts w:ascii="Cambria" w:eastAsia="MS Mincho" w:hAnsi="Cambria"/>
          <w:sz w:val="24"/>
          <w:szCs w:val="24"/>
          <w:lang w:val="en-US" w:eastAsia="en-US"/>
        </w:rPr>
        <w:t xml:space="preserve"> </w:t>
      </w:r>
      <w:proofErr w:type="gramStart"/>
      <w:r>
        <w:rPr>
          <w:rFonts w:ascii="Cambria" w:eastAsia="MS Mincho" w:hAnsi="Cambria"/>
          <w:sz w:val="24"/>
          <w:szCs w:val="24"/>
          <w:lang w:val="en-US" w:eastAsia="en-US"/>
        </w:rPr>
        <w:t xml:space="preserve">(iv) </w:t>
      </w:r>
      <w:r w:rsidRPr="00CC068A">
        <w:rPr>
          <w:rFonts w:ascii="Cambria" w:eastAsia="MS Mincho" w:hAnsi="Cambria"/>
          <w:sz w:val="24"/>
          <w:szCs w:val="24"/>
          <w:lang w:val="en-US" w:eastAsia="en-US"/>
        </w:rPr>
        <w:t>Calculate</w:t>
      </w:r>
      <w:proofErr w:type="gramEnd"/>
      <w:r w:rsidRPr="00CC068A">
        <w:rPr>
          <w:rFonts w:ascii="Cambria" w:eastAsia="MS Mincho" w:hAnsi="Cambria"/>
          <w:sz w:val="24"/>
          <w:szCs w:val="24"/>
          <w:lang w:val="en-US" w:eastAsia="en-US"/>
        </w:rPr>
        <w:t xml:space="preserve"> the magnetic field at point </w:t>
      </w:r>
      <m:oMath>
        <m:r>
          <w:rPr>
            <w:rFonts w:ascii="Cambria Math" w:eastAsia="MS Mincho" w:hAnsi="Cambria Math"/>
            <w:sz w:val="24"/>
            <w:szCs w:val="24"/>
            <w:lang w:val="en-US" w:eastAsia="en-US"/>
          </w:rPr>
          <m:t>P</m:t>
        </m:r>
      </m:oMath>
      <w:r w:rsidRPr="00CC068A">
        <w:rPr>
          <w:rFonts w:ascii="Cambria" w:eastAsia="MS Mincho" w:hAnsi="Cambria"/>
          <w:sz w:val="24"/>
          <w:szCs w:val="24"/>
          <w:lang w:val="en-US" w:eastAsia="en-US"/>
        </w:rPr>
        <w:t xml:space="preserve"> using the law of Biot-Savart. You may use the following indefinite integral in your calculation:</w:t>
      </w:r>
      <w:r w:rsidRPr="00CC068A">
        <w:rPr>
          <w:rFonts w:ascii="Cambria" w:eastAsia="MS Mincho" w:hAnsi="Cambria"/>
          <w:sz w:val="24"/>
          <w:szCs w:val="24"/>
          <w:lang w:val="en-US" w:eastAsia="en-US"/>
        </w:rPr>
        <w:br/>
      </w: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eastAsia="MS Mincho" w:hAnsi="Cambria Math"/>
                  <w:i/>
                  <w:sz w:val="24"/>
                  <w:szCs w:val="24"/>
                  <w:lang w:val="en-US" w:eastAsia="en-US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="MS Mincho" w:hAnsi="Cambria Math"/>
                      <w:i/>
                      <w:sz w:val="24"/>
                      <w:szCs w:val="24"/>
                      <w:lang w:val="en-US" w:eastAsia="en-US"/>
                    </w:rPr>
                  </m:ctrlPr>
                </m:fPr>
                <m:num>
                  <m:r>
                    <w:rPr>
                      <w:rFonts w:ascii="Cambria Math" w:eastAsia="MS Mincho" w:hAnsi="Cambria Math"/>
                      <w:sz w:val="24"/>
                      <w:szCs w:val="24"/>
                      <w:lang w:val="en-US" w:eastAsia="en-US"/>
                    </w:rPr>
                    <m:t>dx</m:t>
                  </m:r>
                </m:num>
                <m:den>
                  <m:sSup>
                    <m:sSupPr>
                      <m:ctrlPr>
                        <w:rPr>
                          <w:rFonts w:ascii="Cambria Math" w:eastAsia="MS Mincho" w:hAnsi="Cambria Math"/>
                          <w:i/>
                          <w:sz w:val="24"/>
                          <w:szCs w:val="24"/>
                          <w:lang w:val="en-US" w:eastAsia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MS Mincho" w:hAnsi="Cambria Math"/>
                              <w:i/>
                              <w:sz w:val="24"/>
                              <w:szCs w:val="24"/>
                              <w:lang w:val="en-US" w:eastAsia="en-US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="MS Mincho" w:hAnsi="Cambria Math"/>
                                  <w:i/>
                                  <w:sz w:val="24"/>
                                  <w:szCs w:val="24"/>
                                  <w:lang w:val="en-US" w:eastAsia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MS Mincho" w:hAnsi="Cambria Math"/>
                                  <w:sz w:val="24"/>
                                  <w:szCs w:val="24"/>
                                  <w:lang w:val="en-US" w:eastAsia="en-U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="MS Mincho" w:hAnsi="Cambria Math"/>
                                  <w:sz w:val="24"/>
                                  <w:szCs w:val="24"/>
                                  <w:lang w:val="en-US" w:eastAsia="en-US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="MS Mincho" w:hAnsi="Cambria Math"/>
                              <w:sz w:val="24"/>
                              <w:szCs w:val="24"/>
                              <w:lang w:val="en-US" w:eastAsia="en-US"/>
                            </w:rPr>
                            <m:t>+q</m:t>
                          </m:r>
                        </m:e>
                      </m:d>
                    </m:e>
                    <m:sup>
                      <m:f>
                        <m:fPr>
                          <m:ctrlPr>
                            <w:rPr>
                              <w:rFonts w:ascii="Cambria Math" w:eastAsia="MS Mincho" w:hAnsi="Cambria Math"/>
                              <w:i/>
                              <w:sz w:val="24"/>
                              <w:szCs w:val="24"/>
                              <w:lang w:val="en-US" w:eastAsia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MS Mincho" w:hAnsi="Cambria Math"/>
                              <w:sz w:val="24"/>
                              <w:szCs w:val="24"/>
                              <w:lang w:val="en-US" w:eastAsia="en-US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eastAsia="MS Mincho" w:hAnsi="Cambria Math"/>
                              <w:sz w:val="24"/>
                              <w:szCs w:val="24"/>
                              <w:lang w:val="en-US" w:eastAsia="en-US"/>
                            </w:rPr>
                            <m:t>2</m:t>
                          </m:r>
                        </m:den>
                      </m:f>
                    </m:sup>
                  </m:sSup>
                </m:den>
              </m:f>
            </m:e>
          </m:nary>
          <m:r>
            <w:rPr>
              <w:rFonts w:ascii="Cambria Math" w:eastAsia="MS Mincho" w:hAnsi="Cambria Math"/>
              <w:sz w:val="24"/>
              <w:szCs w:val="24"/>
              <w:lang w:val="en-US" w:eastAsia="en-US"/>
            </w:rPr>
            <m:t>=</m:t>
          </m:r>
          <m:f>
            <m:fPr>
              <m:ctrlPr>
                <w:rPr>
                  <w:rFonts w:ascii="Cambria Math" w:eastAsia="MS Mincho" w:hAnsi="Cambria Math"/>
                  <w:i/>
                  <w:sz w:val="24"/>
                  <w:szCs w:val="24"/>
                  <w:lang w:val="en-US" w:eastAsia="en-US"/>
                </w:rPr>
              </m:ctrlPr>
            </m:fPr>
            <m:num>
              <m:r>
                <w:rPr>
                  <w:rFonts w:ascii="Cambria Math" w:eastAsia="MS Mincho" w:hAnsi="Cambria Math"/>
                  <w:sz w:val="24"/>
                  <w:szCs w:val="24"/>
                  <w:lang w:val="en-US" w:eastAsia="en-US"/>
                </w:rPr>
                <m:t>x</m:t>
              </m:r>
            </m:num>
            <m:den>
              <m:r>
                <w:rPr>
                  <w:rFonts w:ascii="Cambria Math" w:eastAsia="MS Mincho" w:hAnsi="Cambria Math"/>
                  <w:sz w:val="24"/>
                  <w:szCs w:val="24"/>
                  <w:lang w:val="en-US" w:eastAsia="en-US"/>
                </w:rPr>
                <m:t>q</m:t>
              </m:r>
              <m:sSup>
                <m:sSupPr>
                  <m:ctrlPr>
                    <w:rPr>
                      <w:rFonts w:ascii="Cambria Math" w:eastAsia="MS Mincho" w:hAnsi="Cambria Math"/>
                      <w:i/>
                      <w:sz w:val="24"/>
                      <w:szCs w:val="24"/>
                      <w:lang w:val="en-US" w:eastAsia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MS Mincho" w:hAnsi="Cambria Math"/>
                          <w:i/>
                          <w:sz w:val="24"/>
                          <w:szCs w:val="24"/>
                          <w:lang w:val="en-US" w:eastAsia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="MS Mincho" w:hAnsi="Cambria Math"/>
                              <w:i/>
                              <w:sz w:val="24"/>
                              <w:szCs w:val="24"/>
                              <w:lang w:val="en-US" w:eastAsia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MS Mincho" w:hAnsi="Cambria Math"/>
                              <w:sz w:val="24"/>
                              <w:szCs w:val="24"/>
                              <w:lang w:val="en-US" w:eastAsia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MS Mincho" w:hAnsi="Cambria Math"/>
                              <w:sz w:val="24"/>
                              <w:szCs w:val="24"/>
                              <w:lang w:val="en-US" w:eastAsia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MS Mincho" w:hAnsi="Cambria Math"/>
                          <w:sz w:val="24"/>
                          <w:szCs w:val="24"/>
                          <w:lang w:val="en-US" w:eastAsia="en-US"/>
                        </w:rPr>
                        <m:t>+q</m:t>
                      </m:r>
                    </m:e>
                  </m:d>
                </m:e>
                <m:sup>
                  <m:f>
                    <m:fPr>
                      <m:ctrlPr>
                        <w:rPr>
                          <w:rFonts w:ascii="Cambria Math" w:eastAsia="MS Mincho" w:hAnsi="Cambria Math"/>
                          <w:i/>
                          <w:sz w:val="24"/>
                          <w:szCs w:val="24"/>
                          <w:lang w:val="en-US" w:eastAsia="en-US"/>
                        </w:rPr>
                      </m:ctrlPr>
                    </m:fPr>
                    <m:num>
                      <m:r>
                        <w:rPr>
                          <w:rFonts w:ascii="Cambria Math" w:eastAsia="MS Mincho" w:hAnsi="Cambria Math"/>
                          <w:sz w:val="24"/>
                          <w:szCs w:val="24"/>
                          <w:lang w:val="en-US" w:eastAsia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MS Mincho" w:hAnsi="Cambria Math"/>
                          <w:sz w:val="24"/>
                          <w:szCs w:val="24"/>
                          <w:lang w:val="en-US" w:eastAsia="en-US"/>
                        </w:rPr>
                        <m:t>2</m:t>
                      </m:r>
                    </m:den>
                  </m:f>
                </m:sup>
              </m:sSup>
            </m:den>
          </m:f>
          <m:r>
            <w:rPr>
              <w:rFonts w:ascii="Cambria Math" w:eastAsia="MS Mincho" w:hAnsi="Cambria Math"/>
              <w:sz w:val="24"/>
              <w:szCs w:val="24"/>
              <w:lang w:val="en-US" w:eastAsia="en-US"/>
            </w:rPr>
            <m:t>+constant</m:t>
          </m:r>
        </m:oMath>
      </m:oMathPara>
    </w:p>
    <w:p w:rsidR="00CC068A" w:rsidRPr="00CC068A" w:rsidRDefault="00CC068A" w:rsidP="00CC068A">
      <w:pPr>
        <w:ind w:left="1080"/>
        <w:contextualSpacing/>
        <w:rPr>
          <w:rFonts w:ascii="Cambria" w:eastAsia="MS Mincho" w:hAnsi="Cambria"/>
          <w:sz w:val="24"/>
          <w:szCs w:val="24"/>
          <w:lang w:val="en-US" w:eastAsia="en-US"/>
        </w:rPr>
      </w:pPr>
    </w:p>
    <w:p w:rsidR="00CC068A" w:rsidRPr="00CC068A" w:rsidRDefault="00CC068A" w:rsidP="00CC068A">
      <w:pPr>
        <w:ind w:left="1080"/>
        <w:contextualSpacing/>
        <w:rPr>
          <w:rFonts w:ascii="Cambria" w:eastAsia="MS Mincho" w:hAnsi="Cambria"/>
          <w:sz w:val="24"/>
          <w:szCs w:val="24"/>
          <w:lang w:val="en-US" w:eastAsia="en-US"/>
        </w:rPr>
      </w:pPr>
    </w:p>
    <w:p w:rsidR="00CC068A" w:rsidRDefault="00CC068A" w:rsidP="00CC068A">
      <w:pPr>
        <w:ind w:left="1080"/>
        <w:contextualSpacing/>
        <w:rPr>
          <w:rFonts w:ascii="Cambria" w:eastAsia="MS Mincho" w:hAnsi="Cambria"/>
          <w:sz w:val="24"/>
          <w:szCs w:val="24"/>
          <w:lang w:val="en-US" w:eastAsia="en-US"/>
        </w:rPr>
      </w:pPr>
    </w:p>
    <w:p w:rsidR="00CC068A" w:rsidRPr="00CC068A" w:rsidRDefault="00CC068A" w:rsidP="00CC068A">
      <w:pPr>
        <w:ind w:left="1080"/>
        <w:contextualSpacing/>
        <w:rPr>
          <w:rFonts w:ascii="Cambria" w:eastAsia="MS Mincho" w:hAnsi="Cambria"/>
          <w:sz w:val="24"/>
          <w:szCs w:val="24"/>
          <w:lang w:val="en-US" w:eastAsia="en-US"/>
        </w:rPr>
      </w:pPr>
    </w:p>
    <w:p w:rsidR="00CC068A" w:rsidRPr="00CC068A" w:rsidRDefault="00CC068A" w:rsidP="00CC068A">
      <w:pPr>
        <w:ind w:left="1080"/>
        <w:contextualSpacing/>
        <w:rPr>
          <w:rFonts w:ascii="Cambria" w:eastAsia="MS Mincho" w:hAnsi="Cambria"/>
          <w:sz w:val="24"/>
          <w:szCs w:val="24"/>
          <w:lang w:val="en-US" w:eastAsia="en-US"/>
        </w:rPr>
      </w:pPr>
    </w:p>
    <w:p w:rsidR="00CC068A" w:rsidRPr="00CC068A" w:rsidRDefault="00CC068A" w:rsidP="00CC068A">
      <w:pPr>
        <w:ind w:left="1080"/>
        <w:contextualSpacing/>
        <w:rPr>
          <w:rFonts w:ascii="Cambria" w:eastAsia="MS Mincho" w:hAnsi="Cambria"/>
          <w:sz w:val="24"/>
          <w:szCs w:val="24"/>
          <w:lang w:val="en-US" w:eastAsia="en-US"/>
        </w:rPr>
      </w:pPr>
      <w:r w:rsidRPr="00CC068A">
        <w:rPr>
          <w:rFonts w:ascii="Cambria" w:eastAsia="MS Mincho" w:hAnsi="Cambria"/>
          <w:noProof/>
          <w:sz w:val="24"/>
          <w:szCs w:val="24"/>
          <w:lang w:val="en-US" w:eastAsia="en-US"/>
        </w:rPr>
        <mc:AlternateContent>
          <mc:Choice Requires="wps">
            <w:drawing>
              <wp:inline distT="0" distB="0" distL="0" distR="0" wp14:anchorId="07CAF756" wp14:editId="107F444F">
                <wp:extent cx="2743200" cy="431165"/>
                <wp:effectExtent l="9525" t="9525" r="9525" b="16510"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311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C068A" w:rsidRDefault="00CC068A" w:rsidP="00CC06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31" type="#_x0000_t202" style="width:3in;height:3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" filled="f" strokeweight="1.5pt">
                <v:textbox>
                  <w:txbxContent>
                    <w:p w:rsidR="00CC068A" w:rsidRDefault="00CC068A" w:rsidP="00CC068A"/>
                  </w:txbxContent>
                </v:textbox>
                <w10:anchorlock/>
              </v:shape>
            </w:pict>
          </mc:Fallback>
        </mc:AlternateContent>
      </w:r>
    </w:p>
    <w:p w:rsidR="00CC068A" w:rsidRDefault="00CC068A" w:rsidP="00CC068A">
      <w:pPr>
        <w:contextualSpacing/>
        <w:rPr>
          <w:rFonts w:ascii="Cambria" w:eastAsia="MS Mincho" w:hAnsi="Cambria"/>
          <w:sz w:val="24"/>
          <w:szCs w:val="24"/>
          <w:lang w:val="en-US" w:eastAsia="en-US"/>
        </w:rPr>
      </w:pPr>
      <w:r>
        <w:rPr>
          <w:rFonts w:ascii="Cambria" w:eastAsia="MS Mincho" w:hAnsi="Cambria"/>
          <w:sz w:val="24"/>
          <w:szCs w:val="24"/>
          <w:lang w:val="en-US" w:eastAsia="en-US"/>
        </w:rPr>
        <w:t xml:space="preserve">(v) </w:t>
      </w:r>
      <w:r w:rsidRPr="00CC068A">
        <w:rPr>
          <w:rFonts w:ascii="Cambria" w:eastAsia="MS Mincho" w:hAnsi="Cambria"/>
          <w:sz w:val="24"/>
          <w:szCs w:val="24"/>
          <w:lang w:val="en-US" w:eastAsia="en-US"/>
        </w:rPr>
        <w:t xml:space="preserve">Using your answer to (iv), calculate the magnetic field at the center of a ring of radius </w:t>
      </w:r>
      <m:oMath>
        <m:r>
          <w:rPr>
            <w:rFonts w:ascii="Cambria Math" w:eastAsia="MS Mincho" w:hAnsi="Cambria Math"/>
            <w:sz w:val="24"/>
            <w:szCs w:val="24"/>
            <w:lang w:val="en-US" w:eastAsia="en-US"/>
          </w:rPr>
          <m:t>R</m:t>
        </m:r>
      </m:oMath>
      <w:r w:rsidRPr="00CC068A">
        <w:rPr>
          <w:rFonts w:ascii="Cambria" w:eastAsia="MS Mincho" w:hAnsi="Cambria"/>
          <w:sz w:val="24"/>
          <w:szCs w:val="24"/>
          <w:lang w:val="en-US" w:eastAsia="en-US"/>
        </w:rPr>
        <w:t xml:space="preserve"> carrying a steady </w:t>
      </w:r>
      <w:proofErr w:type="gramStart"/>
      <w:r w:rsidRPr="00CC068A">
        <w:rPr>
          <w:rFonts w:ascii="Cambria" w:eastAsia="MS Mincho" w:hAnsi="Cambria"/>
          <w:sz w:val="24"/>
          <w:szCs w:val="24"/>
          <w:lang w:val="en-US" w:eastAsia="en-US"/>
        </w:rPr>
        <w:t xml:space="preserve">current </w:t>
      </w:r>
      <w:proofErr w:type="gramEnd"/>
      <m:oMath>
        <m:r>
          <w:rPr>
            <w:rFonts w:ascii="Cambria Math" w:eastAsia="MS Mincho" w:hAnsi="Cambria Math"/>
            <w:sz w:val="24"/>
            <w:szCs w:val="24"/>
            <w:lang w:val="en-US" w:eastAsia="en-US"/>
          </w:rPr>
          <m:t>I</m:t>
        </m:r>
      </m:oMath>
      <w:r w:rsidRPr="00CC068A">
        <w:rPr>
          <w:rFonts w:ascii="Cambria" w:eastAsia="MS Mincho" w:hAnsi="Cambria"/>
          <w:sz w:val="24"/>
          <w:szCs w:val="24"/>
          <w:lang w:val="en-US" w:eastAsia="en-US"/>
        </w:rPr>
        <w:t xml:space="preserve">. (Hint: A circle can be obtained from an </w:t>
      </w:r>
      <m:oMath>
        <m:r>
          <w:rPr>
            <w:rFonts w:ascii="Cambria Math" w:eastAsia="MS Mincho" w:hAnsi="Cambria Math"/>
            <w:sz w:val="24"/>
            <w:szCs w:val="24"/>
            <w:lang w:val="en-US" w:eastAsia="en-US"/>
          </w:rPr>
          <m:t>n</m:t>
        </m:r>
      </m:oMath>
      <w:r w:rsidRPr="00CC068A">
        <w:rPr>
          <w:rFonts w:ascii="Cambria" w:eastAsia="MS Mincho" w:hAnsi="Cambria"/>
          <w:sz w:val="24"/>
          <w:szCs w:val="24"/>
          <w:lang w:val="en-US" w:eastAsia="en-US"/>
        </w:rPr>
        <w:t xml:space="preserve">-sided regular polygon </w:t>
      </w:r>
      <w:proofErr w:type="gramStart"/>
      <w:r w:rsidRPr="00CC068A">
        <w:rPr>
          <w:rFonts w:ascii="Cambria" w:eastAsia="MS Mincho" w:hAnsi="Cambria"/>
          <w:sz w:val="24"/>
          <w:szCs w:val="24"/>
          <w:lang w:val="en-US" w:eastAsia="en-US"/>
        </w:rPr>
        <w:t xml:space="preserve">as </w:t>
      </w:r>
      <w:proofErr w:type="gramEnd"/>
      <m:oMath>
        <m:r>
          <w:rPr>
            <w:rFonts w:ascii="Cambria Math" w:eastAsia="MS Mincho" w:hAnsi="Cambria Math"/>
            <w:sz w:val="24"/>
            <w:szCs w:val="24"/>
            <w:lang w:val="en-US" w:eastAsia="en-US"/>
          </w:rPr>
          <m:t>n→∞</m:t>
        </m:r>
      </m:oMath>
      <w:r w:rsidRPr="00CC068A">
        <w:rPr>
          <w:rFonts w:ascii="Cambria" w:eastAsia="MS Mincho" w:hAnsi="Cambria"/>
          <w:sz w:val="24"/>
          <w:szCs w:val="24"/>
          <w:lang w:val="en-US" w:eastAsia="en-US"/>
        </w:rPr>
        <w:t>.)</w:t>
      </w:r>
    </w:p>
    <w:p w:rsidR="00CC068A" w:rsidRDefault="00CC068A" w:rsidP="00CC068A">
      <w:pPr>
        <w:ind w:left="1080"/>
        <w:contextualSpacing/>
        <w:rPr>
          <w:rFonts w:ascii="Cambria" w:eastAsia="MS Mincho" w:hAnsi="Cambria"/>
          <w:sz w:val="24"/>
          <w:szCs w:val="24"/>
          <w:lang w:val="en-US" w:eastAsia="en-US"/>
        </w:rPr>
      </w:pPr>
    </w:p>
    <w:p w:rsidR="00CC068A" w:rsidRDefault="00CC068A" w:rsidP="00CC068A">
      <w:pPr>
        <w:ind w:left="1080"/>
        <w:contextualSpacing/>
        <w:rPr>
          <w:rFonts w:ascii="Cambria" w:eastAsia="MS Mincho" w:hAnsi="Cambria"/>
          <w:sz w:val="24"/>
          <w:szCs w:val="24"/>
          <w:lang w:val="en-US" w:eastAsia="en-US"/>
        </w:rPr>
      </w:pPr>
    </w:p>
    <w:p w:rsidR="00CC068A" w:rsidRPr="00CC068A" w:rsidRDefault="00CC068A" w:rsidP="00CC068A">
      <w:pPr>
        <w:ind w:left="1080"/>
        <w:contextualSpacing/>
        <w:rPr>
          <w:rFonts w:ascii="Cambria" w:eastAsia="MS Mincho" w:hAnsi="Cambria"/>
          <w:sz w:val="24"/>
          <w:szCs w:val="24"/>
          <w:lang w:val="en-US" w:eastAsia="en-US"/>
        </w:rPr>
      </w:pPr>
    </w:p>
    <w:p w:rsidR="00CC068A" w:rsidRPr="00A752F5" w:rsidRDefault="00CC068A" w:rsidP="00A752F5">
      <w:pPr>
        <w:ind w:left="1080"/>
        <w:contextualSpacing/>
        <w:rPr>
          <w:rFonts w:ascii="Cambria" w:eastAsia="MS Mincho" w:hAnsi="Cambria"/>
          <w:sz w:val="24"/>
          <w:szCs w:val="24"/>
          <w:lang w:val="en-US" w:eastAsia="en-US"/>
        </w:rPr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 wp14:anchorId="685D266C" wp14:editId="5897F259">
                <wp:extent cx="1714500" cy="467995"/>
                <wp:effectExtent l="9525" t="9525" r="19050" b="17780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679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C068A" w:rsidRDefault="00CC068A" w:rsidP="00CC06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8" o:spid="_x0000_s1032" type="#_x0000_t202" style="width:135pt;height:3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" filled="f" strokecolor="black [3213]" strokeweight="1.5pt">
                <v:textbox>
                  <w:txbxContent>
                    <w:p w:rsidR="00CC068A" w:rsidRDefault="00CC068A" w:rsidP="00CC068A"/>
                  </w:txbxContent>
                </v:textbox>
                <w10:anchorlock/>
              </v:shape>
            </w:pict>
          </mc:Fallback>
        </mc:AlternateContent>
      </w:r>
    </w:p>
    <w:p w:rsidR="00E869B7" w:rsidRPr="00CC068A" w:rsidRDefault="00CC068A" w:rsidP="00CC068A">
      <w:pPr>
        <w:ind w:right="3118"/>
        <w:jc w:val="both"/>
        <w:rPr>
          <w:rFonts w:asciiTheme="majorHAnsi" w:eastAsia="MS Mincho" w:hAnsiTheme="majorHAnsi"/>
          <w:sz w:val="24"/>
          <w:szCs w:val="24"/>
          <w:lang w:val="en-US" w:eastAsia="en-US"/>
        </w:rPr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75648" behindDoc="1" locked="0" layoutInCell="1" allowOverlap="1" wp14:anchorId="4533C88D" wp14:editId="6EA196EC">
            <wp:simplePos x="0" y="0"/>
            <wp:positionH relativeFrom="column">
              <wp:posOffset>3228975</wp:posOffset>
            </wp:positionH>
            <wp:positionV relativeFrom="paragraph">
              <wp:posOffset>-55245</wp:posOffset>
            </wp:positionV>
            <wp:extent cx="2838450" cy="2333623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333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3B1" w:rsidRPr="00CC068A">
        <w:rPr>
          <w:rFonts w:asciiTheme="majorHAnsi" w:hAnsiTheme="majorHAnsi"/>
          <w:b/>
          <w:noProof/>
          <w:sz w:val="24"/>
          <w:szCs w:val="24"/>
          <w:lang w:val="en-US"/>
        </w:rPr>
        <w:t>4- (25 pts)</w:t>
      </w:r>
      <w:r w:rsidR="004A63B1" w:rsidRPr="00CC068A">
        <w:rPr>
          <w:rFonts w:asciiTheme="majorHAnsi" w:eastAsiaTheme="minorHAnsi" w:hAnsiTheme="majorHAnsi" w:cstheme="minorBidi"/>
          <w:sz w:val="22"/>
          <w:szCs w:val="22"/>
          <w:lang w:val="tr-TR" w:eastAsia="en-US"/>
        </w:rPr>
        <w:t xml:space="preserve"> </w:t>
      </w:r>
      <w:r w:rsidR="00E869B7" w:rsidRPr="00CC068A">
        <w:rPr>
          <w:rFonts w:asciiTheme="majorHAnsi" w:eastAsia="MS Mincho" w:hAnsiTheme="majorHAnsi"/>
          <w:sz w:val="24"/>
          <w:szCs w:val="24"/>
          <w:lang w:val="en-US" w:eastAsia="en-US"/>
        </w:rPr>
        <w:t>Four very long current-carrying wires (I=3 A) in the same plane intersect to form a square, as shown in the Figure. Find the magnitude and the direction of the net magnetic fields at points A, B, C and D.</w:t>
      </w:r>
    </w:p>
    <w:p w:rsidR="00E869B7" w:rsidRPr="00E869B7" w:rsidRDefault="00E869B7" w:rsidP="00E869B7">
      <w:pPr>
        <w:rPr>
          <w:rFonts w:ascii="Cambria" w:eastAsia="MS Mincho" w:hAnsi="Cambria"/>
          <w:sz w:val="24"/>
          <w:szCs w:val="24"/>
          <w:lang w:val="en-US" w:eastAsia="en-US"/>
        </w:rPr>
      </w:pPr>
    </w:p>
    <w:p w:rsidR="004E2E2E" w:rsidRDefault="004E2E2E" w:rsidP="004E2E2E">
      <w:pPr>
        <w:spacing w:after="200" w:line="276" w:lineRule="auto"/>
        <w:ind w:right="3798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tr-TR" w:eastAsia="en-US"/>
        </w:rPr>
      </w:pPr>
    </w:p>
    <w:p w:rsidR="004E2E2E" w:rsidRDefault="004E2E2E" w:rsidP="004E2E2E">
      <w:pPr>
        <w:spacing w:after="200" w:line="276" w:lineRule="auto"/>
        <w:ind w:right="3798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tr-TR" w:eastAsia="en-US"/>
        </w:rPr>
      </w:pPr>
    </w:p>
    <w:p w:rsidR="004E2E2E" w:rsidRDefault="004E2E2E" w:rsidP="004E2E2E">
      <w:pPr>
        <w:spacing w:after="200" w:line="276" w:lineRule="auto"/>
        <w:ind w:right="3798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tr-TR" w:eastAsia="en-US"/>
        </w:rPr>
      </w:pPr>
    </w:p>
    <w:p w:rsidR="004E2E2E" w:rsidRDefault="004E2E2E" w:rsidP="004E2E2E">
      <w:pPr>
        <w:spacing w:after="200" w:line="276" w:lineRule="auto"/>
        <w:ind w:right="3798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tr-TR" w:eastAsia="en-US"/>
        </w:rPr>
      </w:pPr>
    </w:p>
    <w:p w:rsidR="004E2E2E" w:rsidRDefault="004E2E2E" w:rsidP="004E2E2E">
      <w:p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tr-TR" w:eastAsia="en-US"/>
        </w:rPr>
      </w:pPr>
    </w:p>
    <w:p w:rsidR="004E2E2E" w:rsidRPr="004A63B1" w:rsidRDefault="004E2E2E" w:rsidP="004E2E2E">
      <w:p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tr-TR" w:eastAsia="en-US"/>
        </w:rPr>
      </w:pPr>
    </w:p>
    <w:p w:rsidR="004E2E2E" w:rsidRDefault="004E2E2E" w:rsidP="004E2E2E">
      <w:pPr>
        <w:spacing w:after="200" w:line="276" w:lineRule="auto"/>
        <w:ind w:right="3798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tr-TR" w:eastAsia="en-US"/>
        </w:rPr>
      </w:pPr>
    </w:p>
    <w:p w:rsidR="004E2E2E" w:rsidRDefault="00CC068A" w:rsidP="004E2E2E">
      <w:pPr>
        <w:spacing w:after="200" w:line="276" w:lineRule="auto"/>
        <w:ind w:right="3798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tr-TR"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F3D10B" wp14:editId="1CA776E1">
                <wp:simplePos x="0" y="0"/>
                <wp:positionH relativeFrom="column">
                  <wp:posOffset>1304925</wp:posOffset>
                </wp:positionH>
                <wp:positionV relativeFrom="paragraph">
                  <wp:posOffset>126365</wp:posOffset>
                </wp:positionV>
                <wp:extent cx="4762500" cy="17621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9B7" w:rsidRPr="00E869B7" w:rsidRDefault="00E869B7" w:rsidP="00E869B7">
                            <w:pPr>
                              <w:rPr>
                                <w:rFonts w:ascii="Cambria" w:eastAsia="MS Mincho" w:hAnsi="Cambria"/>
                                <w:sz w:val="24"/>
                                <w:szCs w:val="24"/>
                                <w:lang w:val="en-US" w:eastAsia="en-US"/>
                              </w:rPr>
                            </w:pPr>
                            <w:r w:rsidRPr="00E869B7">
                              <w:rPr>
                                <w:rFonts w:ascii="Cambria" w:eastAsia="MS Mincho" w:hAnsi="Cambria"/>
                                <w:sz w:val="24"/>
                                <w:szCs w:val="24"/>
                                <w:lang w:val="en-US" w:eastAsia="en-US"/>
                              </w:rPr>
                              <w:t xml:space="preserve">                                               Magnitude                                            Direction</w:t>
                            </w:r>
                          </w:p>
                          <w:p w:rsidR="00E869B7" w:rsidRPr="00E869B7" w:rsidRDefault="00E869B7" w:rsidP="00E869B7">
                            <w:pPr>
                              <w:rPr>
                                <w:rFonts w:ascii="Cambria" w:eastAsia="MS Mincho" w:hAnsi="Cambria"/>
                                <w:sz w:val="24"/>
                                <w:szCs w:val="24"/>
                                <w:lang w:val="en-US" w:eastAsia="en-US"/>
                              </w:rPr>
                            </w:pPr>
                          </w:p>
                          <w:p w:rsidR="00E869B7" w:rsidRPr="00E869B7" w:rsidRDefault="00CC068A" w:rsidP="00E869B7">
                            <w:pPr>
                              <w:rPr>
                                <w:rFonts w:ascii="Cambria" w:eastAsia="MS Mincho" w:hAnsi="Cambria"/>
                                <w:sz w:val="24"/>
                                <w:szCs w:val="24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mbria" w:eastAsia="MS Mincho" w:hAnsi="Cambria"/>
                                <w:sz w:val="24"/>
                                <w:szCs w:val="24"/>
                                <w:lang w:val="en-US" w:eastAsia="en-US"/>
                              </w:rPr>
                              <w:t>Point A</w:t>
                            </w:r>
                            <w:r w:rsidR="00E869B7" w:rsidRPr="00E869B7">
                              <w:rPr>
                                <w:rFonts w:ascii="Cambria" w:eastAsia="MS Mincho" w:hAnsi="Cambria"/>
                                <w:sz w:val="24"/>
                                <w:szCs w:val="24"/>
                                <w:lang w:val="en-US" w:eastAsia="en-US"/>
                              </w:rPr>
                              <w:t>:</w:t>
                            </w:r>
                          </w:p>
                          <w:p w:rsidR="00E869B7" w:rsidRPr="00E869B7" w:rsidRDefault="00E869B7" w:rsidP="00E869B7">
                            <w:pPr>
                              <w:rPr>
                                <w:rFonts w:ascii="Cambria" w:eastAsia="MS Mincho" w:hAnsi="Cambria"/>
                                <w:sz w:val="24"/>
                                <w:szCs w:val="24"/>
                                <w:lang w:val="en-US" w:eastAsia="en-US"/>
                              </w:rPr>
                            </w:pPr>
                          </w:p>
                          <w:p w:rsidR="00E869B7" w:rsidRPr="00E869B7" w:rsidRDefault="00E869B7" w:rsidP="00E869B7">
                            <w:pPr>
                              <w:rPr>
                                <w:rFonts w:ascii="Cambria" w:eastAsia="MS Mincho" w:hAnsi="Cambria"/>
                                <w:sz w:val="24"/>
                                <w:szCs w:val="24"/>
                                <w:lang w:val="en-US" w:eastAsia="en-US"/>
                              </w:rPr>
                            </w:pPr>
                            <w:r w:rsidRPr="00E869B7">
                              <w:rPr>
                                <w:rFonts w:ascii="Cambria" w:eastAsia="MS Mincho" w:hAnsi="Cambria"/>
                                <w:sz w:val="24"/>
                                <w:szCs w:val="24"/>
                                <w:lang w:val="en-US" w:eastAsia="en-US"/>
                              </w:rPr>
                              <w:t>Point B:</w:t>
                            </w:r>
                          </w:p>
                          <w:p w:rsidR="00E869B7" w:rsidRPr="00E869B7" w:rsidRDefault="00E869B7" w:rsidP="00E869B7">
                            <w:pPr>
                              <w:rPr>
                                <w:rFonts w:ascii="Cambria" w:eastAsia="MS Mincho" w:hAnsi="Cambria"/>
                                <w:sz w:val="24"/>
                                <w:szCs w:val="24"/>
                                <w:lang w:val="en-US" w:eastAsia="en-US"/>
                              </w:rPr>
                            </w:pPr>
                          </w:p>
                          <w:p w:rsidR="00E869B7" w:rsidRPr="00E869B7" w:rsidRDefault="00E869B7" w:rsidP="00E869B7">
                            <w:pPr>
                              <w:rPr>
                                <w:rFonts w:ascii="Cambria" w:eastAsia="MS Mincho" w:hAnsi="Cambria"/>
                                <w:sz w:val="24"/>
                                <w:szCs w:val="24"/>
                                <w:lang w:val="en-US" w:eastAsia="en-US"/>
                              </w:rPr>
                            </w:pPr>
                            <w:r w:rsidRPr="00E869B7">
                              <w:rPr>
                                <w:rFonts w:ascii="Cambria" w:eastAsia="MS Mincho" w:hAnsi="Cambria"/>
                                <w:sz w:val="24"/>
                                <w:szCs w:val="24"/>
                                <w:lang w:val="en-US" w:eastAsia="en-US"/>
                              </w:rPr>
                              <w:t>Point C:</w:t>
                            </w:r>
                          </w:p>
                          <w:p w:rsidR="00E869B7" w:rsidRPr="00E869B7" w:rsidRDefault="00E869B7" w:rsidP="00E869B7">
                            <w:pPr>
                              <w:rPr>
                                <w:rFonts w:ascii="Cambria" w:eastAsia="MS Mincho" w:hAnsi="Cambria"/>
                                <w:sz w:val="24"/>
                                <w:szCs w:val="24"/>
                                <w:lang w:val="en-US" w:eastAsia="en-US"/>
                              </w:rPr>
                            </w:pPr>
                          </w:p>
                          <w:p w:rsidR="00E869B7" w:rsidRPr="00E869B7" w:rsidRDefault="00E869B7" w:rsidP="00E869B7">
                            <w:pPr>
                              <w:rPr>
                                <w:rFonts w:ascii="Cambria" w:eastAsia="MS Mincho" w:hAnsi="Cambria"/>
                                <w:sz w:val="24"/>
                                <w:szCs w:val="24"/>
                                <w:lang w:val="en-US" w:eastAsia="en-US"/>
                              </w:rPr>
                            </w:pPr>
                            <w:r w:rsidRPr="00E869B7">
                              <w:rPr>
                                <w:rFonts w:ascii="Cambria" w:eastAsia="MS Mincho" w:hAnsi="Cambria"/>
                                <w:sz w:val="24"/>
                                <w:szCs w:val="24"/>
                                <w:lang w:val="en-US" w:eastAsia="en-US"/>
                              </w:rPr>
                              <w:t>Point D</w:t>
                            </w:r>
                          </w:p>
                          <w:p w:rsidR="008B0183" w:rsidRPr="008B0183" w:rsidRDefault="008B0183" w:rsidP="008B0183">
                            <w:pPr>
                              <w:rPr>
                                <w:sz w:val="24"/>
                                <w:szCs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102.75pt;margin-top:9.95pt;width:375pt;height:13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" fillcolor="white [3201]" strokeweight="1.5pt">
                <v:textbox>
                  <w:txbxContent>
                    <w:p w:rsidR="00E869B7" w:rsidRPr="00E869B7" w:rsidRDefault="00E869B7" w:rsidP="00E869B7">
                      <w:pPr>
                        <w:rPr>
                          <w:rFonts w:ascii="Cambria" w:eastAsia="MS Mincho" w:hAnsi="Cambria"/>
                          <w:sz w:val="24"/>
                          <w:szCs w:val="24"/>
                          <w:lang w:val="en-US" w:eastAsia="en-US"/>
                        </w:rPr>
                      </w:pPr>
                      <w:r w:rsidRPr="00E869B7">
                        <w:rPr>
                          <w:rFonts w:ascii="Cambria" w:eastAsia="MS Mincho" w:hAnsi="Cambria"/>
                          <w:sz w:val="24"/>
                          <w:szCs w:val="24"/>
                          <w:lang w:val="en-US" w:eastAsia="en-US"/>
                        </w:rPr>
                        <w:t xml:space="preserve">                                               Magnitude                                            Direction</w:t>
                      </w:r>
                    </w:p>
                    <w:p w:rsidR="00E869B7" w:rsidRPr="00E869B7" w:rsidRDefault="00E869B7" w:rsidP="00E869B7">
                      <w:pPr>
                        <w:rPr>
                          <w:rFonts w:ascii="Cambria" w:eastAsia="MS Mincho" w:hAnsi="Cambria"/>
                          <w:sz w:val="24"/>
                          <w:szCs w:val="24"/>
                          <w:lang w:val="en-US" w:eastAsia="en-US"/>
                        </w:rPr>
                      </w:pPr>
                    </w:p>
                    <w:p w:rsidR="00E869B7" w:rsidRPr="00E869B7" w:rsidRDefault="00CC068A" w:rsidP="00E869B7">
                      <w:pPr>
                        <w:rPr>
                          <w:rFonts w:ascii="Cambria" w:eastAsia="MS Mincho" w:hAnsi="Cambria"/>
                          <w:sz w:val="24"/>
                          <w:szCs w:val="24"/>
                          <w:lang w:val="en-US" w:eastAsia="en-US"/>
                        </w:rPr>
                      </w:pPr>
                      <w:r>
                        <w:rPr>
                          <w:rFonts w:ascii="Cambria" w:eastAsia="MS Mincho" w:hAnsi="Cambria"/>
                          <w:sz w:val="24"/>
                          <w:szCs w:val="24"/>
                          <w:lang w:val="en-US" w:eastAsia="en-US"/>
                        </w:rPr>
                        <w:t>Point A</w:t>
                      </w:r>
                      <w:r w:rsidR="00E869B7" w:rsidRPr="00E869B7">
                        <w:rPr>
                          <w:rFonts w:ascii="Cambria" w:eastAsia="MS Mincho" w:hAnsi="Cambria"/>
                          <w:sz w:val="24"/>
                          <w:szCs w:val="24"/>
                          <w:lang w:val="en-US" w:eastAsia="en-US"/>
                        </w:rPr>
                        <w:t>:</w:t>
                      </w:r>
                    </w:p>
                    <w:p w:rsidR="00E869B7" w:rsidRPr="00E869B7" w:rsidRDefault="00E869B7" w:rsidP="00E869B7">
                      <w:pPr>
                        <w:rPr>
                          <w:rFonts w:ascii="Cambria" w:eastAsia="MS Mincho" w:hAnsi="Cambria"/>
                          <w:sz w:val="24"/>
                          <w:szCs w:val="24"/>
                          <w:lang w:val="en-US" w:eastAsia="en-US"/>
                        </w:rPr>
                      </w:pPr>
                    </w:p>
                    <w:p w:rsidR="00E869B7" w:rsidRPr="00E869B7" w:rsidRDefault="00E869B7" w:rsidP="00E869B7">
                      <w:pPr>
                        <w:rPr>
                          <w:rFonts w:ascii="Cambria" w:eastAsia="MS Mincho" w:hAnsi="Cambria"/>
                          <w:sz w:val="24"/>
                          <w:szCs w:val="24"/>
                          <w:lang w:val="en-US" w:eastAsia="en-US"/>
                        </w:rPr>
                      </w:pPr>
                      <w:r w:rsidRPr="00E869B7">
                        <w:rPr>
                          <w:rFonts w:ascii="Cambria" w:eastAsia="MS Mincho" w:hAnsi="Cambria"/>
                          <w:sz w:val="24"/>
                          <w:szCs w:val="24"/>
                          <w:lang w:val="en-US" w:eastAsia="en-US"/>
                        </w:rPr>
                        <w:t>Point B:</w:t>
                      </w:r>
                    </w:p>
                    <w:p w:rsidR="00E869B7" w:rsidRPr="00E869B7" w:rsidRDefault="00E869B7" w:rsidP="00E869B7">
                      <w:pPr>
                        <w:rPr>
                          <w:rFonts w:ascii="Cambria" w:eastAsia="MS Mincho" w:hAnsi="Cambria"/>
                          <w:sz w:val="24"/>
                          <w:szCs w:val="24"/>
                          <w:lang w:val="en-US" w:eastAsia="en-US"/>
                        </w:rPr>
                      </w:pPr>
                    </w:p>
                    <w:p w:rsidR="00E869B7" w:rsidRPr="00E869B7" w:rsidRDefault="00E869B7" w:rsidP="00E869B7">
                      <w:pPr>
                        <w:rPr>
                          <w:rFonts w:ascii="Cambria" w:eastAsia="MS Mincho" w:hAnsi="Cambria"/>
                          <w:sz w:val="24"/>
                          <w:szCs w:val="24"/>
                          <w:lang w:val="en-US" w:eastAsia="en-US"/>
                        </w:rPr>
                      </w:pPr>
                      <w:r w:rsidRPr="00E869B7">
                        <w:rPr>
                          <w:rFonts w:ascii="Cambria" w:eastAsia="MS Mincho" w:hAnsi="Cambria"/>
                          <w:sz w:val="24"/>
                          <w:szCs w:val="24"/>
                          <w:lang w:val="en-US" w:eastAsia="en-US"/>
                        </w:rPr>
                        <w:t>Point C:</w:t>
                      </w:r>
                    </w:p>
                    <w:p w:rsidR="00E869B7" w:rsidRPr="00E869B7" w:rsidRDefault="00E869B7" w:rsidP="00E869B7">
                      <w:pPr>
                        <w:rPr>
                          <w:rFonts w:ascii="Cambria" w:eastAsia="MS Mincho" w:hAnsi="Cambria"/>
                          <w:sz w:val="24"/>
                          <w:szCs w:val="24"/>
                          <w:lang w:val="en-US" w:eastAsia="en-US"/>
                        </w:rPr>
                      </w:pPr>
                    </w:p>
                    <w:p w:rsidR="00E869B7" w:rsidRPr="00E869B7" w:rsidRDefault="00E869B7" w:rsidP="00E869B7">
                      <w:pPr>
                        <w:rPr>
                          <w:rFonts w:ascii="Cambria" w:eastAsia="MS Mincho" w:hAnsi="Cambria"/>
                          <w:sz w:val="24"/>
                          <w:szCs w:val="24"/>
                          <w:lang w:val="en-US" w:eastAsia="en-US"/>
                        </w:rPr>
                      </w:pPr>
                      <w:r w:rsidRPr="00E869B7">
                        <w:rPr>
                          <w:rFonts w:ascii="Cambria" w:eastAsia="MS Mincho" w:hAnsi="Cambria"/>
                          <w:sz w:val="24"/>
                          <w:szCs w:val="24"/>
                          <w:lang w:val="en-US" w:eastAsia="en-US"/>
                        </w:rPr>
                        <w:t>Point D</w:t>
                      </w:r>
                    </w:p>
                    <w:p w:rsidR="008B0183" w:rsidRPr="008B0183" w:rsidRDefault="008B0183" w:rsidP="008B0183">
                      <w:pPr>
                        <w:rPr>
                          <w:sz w:val="24"/>
                          <w:szCs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0183" w:rsidRPr="004A63B1" w:rsidRDefault="008B0183" w:rsidP="008B0183">
      <w:p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tr-TR" w:eastAsia="en-US"/>
        </w:rPr>
      </w:pPr>
    </w:p>
    <w:p w:rsidR="008B0183" w:rsidRDefault="008B0183" w:rsidP="004E2E2E">
      <w:p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tr-TR" w:eastAsia="en-US"/>
        </w:rPr>
      </w:pPr>
    </w:p>
    <w:p w:rsidR="008B0183" w:rsidRDefault="008B0183" w:rsidP="004E2E2E">
      <w:p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tr-TR" w:eastAsia="en-US"/>
        </w:rPr>
      </w:pPr>
    </w:p>
    <w:p w:rsidR="008B0183" w:rsidRDefault="008B0183" w:rsidP="004E2E2E">
      <w:p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tr-TR" w:eastAsia="en-US"/>
        </w:rPr>
      </w:pPr>
    </w:p>
    <w:p w:rsidR="00852CFE" w:rsidRDefault="00852CFE" w:rsidP="004E2E2E">
      <w:p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tr-TR" w:eastAsia="en-US"/>
        </w:rPr>
      </w:pPr>
    </w:p>
    <w:p w:rsidR="00852CFE" w:rsidRDefault="00852CFE" w:rsidP="004E2E2E">
      <w:p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tr-TR" w:eastAsia="en-US"/>
        </w:rPr>
      </w:pPr>
    </w:p>
    <w:p w:rsidR="004A63B1" w:rsidRPr="002F5C07" w:rsidRDefault="004A63B1" w:rsidP="002F5C07">
      <w:pPr>
        <w:spacing w:after="120"/>
        <w:jc w:val="both"/>
        <w:rPr>
          <w:noProof/>
          <w:lang w:val="en-US"/>
        </w:rPr>
      </w:pPr>
    </w:p>
    <w:sectPr w:rsidR="004A63B1" w:rsidRPr="002F5C07" w:rsidSect="00573845">
      <w:headerReference w:type="default" r:id="rId27"/>
      <w:headerReference w:type="first" r:id="rId28"/>
      <w:footerReference w:type="first" r:id="rId29"/>
      <w:pgSz w:w="11909" w:h="16834" w:code="9"/>
      <w:pgMar w:top="1440" w:right="1440" w:bottom="1440" w:left="1440" w:header="708" w:footer="708" w:gutter="0"/>
      <w:paperSrc w:first="1" w:other="1"/>
      <w:cols w:space="708" w:equalWidth="0">
        <w:col w:w="9029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ACD" w:rsidRDefault="008D2ACD">
      <w:r>
        <w:separator/>
      </w:r>
    </w:p>
  </w:endnote>
  <w:endnote w:type="continuationSeparator" w:id="0">
    <w:p w:rsidR="008D2ACD" w:rsidRDefault="008D2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MR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NewBrunswic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AF3" w:rsidRPr="00CF3DD1" w:rsidRDefault="00445AF3" w:rsidP="00CF3DD1">
    <w:pPr>
      <w:pStyle w:val="Footer"/>
    </w:pPr>
    <w:r>
      <w:rPr>
        <w:rStyle w:val="PageNumber"/>
        <w:b/>
        <w:snapToGrid w:val="0"/>
        <w:lang w:eastAsia="en-US"/>
      </w:rPr>
      <w:t xml:space="preserve">Page </w:t>
    </w:r>
    <w:r>
      <w:rPr>
        <w:rStyle w:val="PageNumber"/>
        <w:b/>
        <w:snapToGrid w:val="0"/>
        <w:lang w:eastAsia="en-US"/>
      </w:rPr>
      <w:fldChar w:fldCharType="begin"/>
    </w:r>
    <w:r>
      <w:rPr>
        <w:rStyle w:val="PageNumber"/>
        <w:b/>
        <w:snapToGrid w:val="0"/>
        <w:lang w:eastAsia="en-US"/>
      </w:rPr>
      <w:instrText xml:space="preserve"> PAGE </w:instrText>
    </w:r>
    <w:r>
      <w:rPr>
        <w:rStyle w:val="PageNumber"/>
        <w:b/>
        <w:snapToGrid w:val="0"/>
        <w:lang w:eastAsia="en-US"/>
      </w:rPr>
      <w:fldChar w:fldCharType="separate"/>
    </w:r>
    <w:r w:rsidR="00A752F5">
      <w:rPr>
        <w:rStyle w:val="PageNumber"/>
        <w:b/>
        <w:noProof/>
        <w:snapToGrid w:val="0"/>
        <w:lang w:eastAsia="en-US"/>
      </w:rPr>
      <w:t>3</w:t>
    </w:r>
    <w:r>
      <w:rPr>
        <w:rStyle w:val="PageNumber"/>
        <w:b/>
        <w:snapToGrid w:val="0"/>
        <w:lang w:eastAsia="en-US"/>
      </w:rPr>
      <w:fldChar w:fldCharType="end"/>
    </w:r>
    <w:r>
      <w:rPr>
        <w:rStyle w:val="PageNumber"/>
        <w:b/>
        <w:snapToGrid w:val="0"/>
        <w:lang w:eastAsia="en-US"/>
      </w:rPr>
      <w:t xml:space="preserve"> of 5                                                            </w:t>
    </w:r>
    <w:r>
      <w:rPr>
        <w:rStyle w:val="PageNumber"/>
        <w:snapToGrid w:val="0"/>
        <w:lang w:eastAsia="en-US"/>
      </w:rPr>
      <w:t xml:space="preserve">Solution continues on the back side of the page   </w:t>
    </w:r>
    <w:r>
      <w:rPr>
        <w:rStyle w:val="PageNumber"/>
        <w:b/>
        <w:snapToGrid w:val="0"/>
        <w:lang w:eastAsia="en-US"/>
      </w:rPr>
      <w:t xml:space="preserve">Yes □   </w:t>
    </w:r>
    <w:proofErr w:type="gramStart"/>
    <w:r>
      <w:rPr>
        <w:rStyle w:val="PageNumber"/>
        <w:b/>
        <w:snapToGrid w:val="0"/>
        <w:lang w:eastAsia="en-US"/>
      </w:rPr>
      <w:t>No  □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7905" w:type="dxa"/>
      <w:tblLook w:val="04A0" w:firstRow="1" w:lastRow="0" w:firstColumn="1" w:lastColumn="0" w:noHBand="0" w:noVBand="1"/>
    </w:tblPr>
    <w:tblGrid>
      <w:gridCol w:w="1526"/>
      <w:gridCol w:w="1559"/>
      <w:gridCol w:w="1418"/>
      <w:gridCol w:w="1701"/>
      <w:gridCol w:w="1701"/>
    </w:tblGrid>
    <w:tr w:rsidR="00914DCA" w:rsidTr="00914DCA">
      <w:trPr>
        <w:trHeight w:val="340"/>
      </w:trPr>
      <w:tc>
        <w:tcPr>
          <w:tcW w:w="1526" w:type="dxa"/>
        </w:tcPr>
        <w:p w:rsidR="00914DCA" w:rsidRDefault="00914DCA">
          <w:pPr>
            <w:pStyle w:val="Footer"/>
          </w:pPr>
          <w:r>
            <w:t>1</w:t>
          </w:r>
        </w:p>
      </w:tc>
      <w:tc>
        <w:tcPr>
          <w:tcW w:w="1559" w:type="dxa"/>
        </w:tcPr>
        <w:p w:rsidR="00914DCA" w:rsidRDefault="00914DCA">
          <w:pPr>
            <w:pStyle w:val="Footer"/>
          </w:pPr>
          <w:r>
            <w:t>2</w:t>
          </w:r>
        </w:p>
      </w:tc>
      <w:tc>
        <w:tcPr>
          <w:tcW w:w="1418" w:type="dxa"/>
        </w:tcPr>
        <w:p w:rsidR="00914DCA" w:rsidRDefault="00914DCA">
          <w:pPr>
            <w:pStyle w:val="Footer"/>
          </w:pPr>
          <w:r>
            <w:t>3</w:t>
          </w:r>
        </w:p>
      </w:tc>
      <w:tc>
        <w:tcPr>
          <w:tcW w:w="1701" w:type="dxa"/>
        </w:tcPr>
        <w:p w:rsidR="00914DCA" w:rsidRDefault="00914DCA">
          <w:pPr>
            <w:pStyle w:val="Footer"/>
          </w:pPr>
          <w:r>
            <w:t>4</w:t>
          </w:r>
        </w:p>
      </w:tc>
      <w:tc>
        <w:tcPr>
          <w:tcW w:w="1701" w:type="dxa"/>
        </w:tcPr>
        <w:p w:rsidR="00914DCA" w:rsidRDefault="00914DCA">
          <w:pPr>
            <w:pStyle w:val="Footer"/>
          </w:pPr>
          <w:r>
            <w:t>TOTAL</w:t>
          </w:r>
        </w:p>
      </w:tc>
    </w:tr>
    <w:tr w:rsidR="00914DCA" w:rsidTr="00914DCA">
      <w:trPr>
        <w:trHeight w:val="340"/>
      </w:trPr>
      <w:tc>
        <w:tcPr>
          <w:tcW w:w="1526" w:type="dxa"/>
        </w:tcPr>
        <w:p w:rsidR="00914DCA" w:rsidRDefault="00914DCA">
          <w:pPr>
            <w:pStyle w:val="Footer"/>
          </w:pPr>
        </w:p>
      </w:tc>
      <w:tc>
        <w:tcPr>
          <w:tcW w:w="1559" w:type="dxa"/>
        </w:tcPr>
        <w:p w:rsidR="00914DCA" w:rsidRDefault="00914DCA">
          <w:pPr>
            <w:pStyle w:val="Footer"/>
          </w:pPr>
        </w:p>
      </w:tc>
      <w:tc>
        <w:tcPr>
          <w:tcW w:w="1418" w:type="dxa"/>
        </w:tcPr>
        <w:p w:rsidR="00914DCA" w:rsidRDefault="00914DCA">
          <w:pPr>
            <w:pStyle w:val="Footer"/>
          </w:pPr>
        </w:p>
      </w:tc>
      <w:tc>
        <w:tcPr>
          <w:tcW w:w="1701" w:type="dxa"/>
        </w:tcPr>
        <w:p w:rsidR="00914DCA" w:rsidRDefault="00914DCA">
          <w:pPr>
            <w:pStyle w:val="Footer"/>
          </w:pPr>
        </w:p>
      </w:tc>
      <w:tc>
        <w:tcPr>
          <w:tcW w:w="1701" w:type="dxa"/>
        </w:tcPr>
        <w:p w:rsidR="00914DCA" w:rsidRDefault="00914DCA">
          <w:pPr>
            <w:pStyle w:val="Footer"/>
          </w:pPr>
        </w:p>
      </w:tc>
    </w:tr>
  </w:tbl>
  <w:p w:rsidR="00445AF3" w:rsidRDefault="00445A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AF3" w:rsidRDefault="00445AF3" w:rsidP="00B01C5D">
    <w:pPr>
      <w:pStyle w:val="Footer"/>
    </w:pPr>
    <w:r w:rsidRPr="00C65E66">
      <w:rPr>
        <w:rStyle w:val="PageNumber"/>
        <w:b/>
        <w:snapToGrid w:val="0"/>
        <w:color w:val="999999"/>
        <w:lang w:eastAsia="en-US"/>
      </w:rPr>
      <w:t xml:space="preserve">Page </w:t>
    </w:r>
    <w:r w:rsidRPr="00C65E66">
      <w:rPr>
        <w:rStyle w:val="PageNumber"/>
        <w:b/>
        <w:snapToGrid w:val="0"/>
        <w:color w:val="999999"/>
        <w:lang w:eastAsia="en-US"/>
      </w:rPr>
      <w:fldChar w:fldCharType="begin"/>
    </w:r>
    <w:r w:rsidRPr="00C65E66">
      <w:rPr>
        <w:rStyle w:val="PageNumber"/>
        <w:b/>
        <w:snapToGrid w:val="0"/>
        <w:color w:val="999999"/>
        <w:lang w:eastAsia="en-US"/>
      </w:rPr>
      <w:instrText xml:space="preserve"> PAGE </w:instrText>
    </w:r>
    <w:r w:rsidRPr="00C65E66">
      <w:rPr>
        <w:rStyle w:val="PageNumber"/>
        <w:b/>
        <w:snapToGrid w:val="0"/>
        <w:color w:val="999999"/>
        <w:lang w:eastAsia="en-US"/>
      </w:rPr>
      <w:fldChar w:fldCharType="separate"/>
    </w:r>
    <w:r w:rsidR="00A752F5">
      <w:rPr>
        <w:rStyle w:val="PageNumber"/>
        <w:b/>
        <w:noProof/>
        <w:snapToGrid w:val="0"/>
        <w:color w:val="999999"/>
        <w:lang w:eastAsia="en-US"/>
      </w:rPr>
      <w:t>2</w:t>
    </w:r>
    <w:r w:rsidRPr="00C65E66">
      <w:rPr>
        <w:rStyle w:val="PageNumber"/>
        <w:b/>
        <w:snapToGrid w:val="0"/>
        <w:color w:val="999999"/>
        <w:lang w:eastAsia="en-US"/>
      </w:rPr>
      <w:fldChar w:fldCharType="end"/>
    </w:r>
    <w:r w:rsidRPr="00C65E66">
      <w:rPr>
        <w:rStyle w:val="PageNumber"/>
        <w:b/>
        <w:snapToGrid w:val="0"/>
        <w:color w:val="999999"/>
        <w:lang w:eastAsia="en-US"/>
      </w:rPr>
      <w:t xml:space="preserve"> of </w:t>
    </w:r>
    <w:r>
      <w:rPr>
        <w:rStyle w:val="PageNumber"/>
        <w:b/>
        <w:snapToGrid w:val="0"/>
        <w:color w:val="999999"/>
        <w:lang w:eastAsia="en-US"/>
      </w:rPr>
      <w:t>5</w:t>
    </w:r>
    <w:r w:rsidRPr="00C65E66">
      <w:rPr>
        <w:rStyle w:val="PageNumber"/>
        <w:b/>
        <w:snapToGrid w:val="0"/>
        <w:color w:val="999999"/>
        <w:lang w:eastAsia="en-US"/>
      </w:rPr>
      <w:t xml:space="preserve">                                                          </w:t>
    </w:r>
    <w:r w:rsidRPr="00C65E66">
      <w:rPr>
        <w:rStyle w:val="PageNumber"/>
        <w:snapToGrid w:val="0"/>
        <w:color w:val="999999"/>
        <w:lang w:eastAsia="en-US"/>
      </w:rPr>
      <w:t>Solution continues on the back side of the page</w:t>
    </w:r>
    <w:r>
      <w:rPr>
        <w:rStyle w:val="PageNumber"/>
        <w:snapToGrid w:val="0"/>
        <w:lang w:eastAsia="en-US"/>
      </w:rPr>
      <w:t xml:space="preserve">   </w:t>
    </w:r>
    <w:proofErr w:type="gramStart"/>
    <w:r>
      <w:rPr>
        <w:rStyle w:val="PageNumber"/>
        <w:b/>
        <w:snapToGrid w:val="0"/>
        <w:lang w:eastAsia="en-US"/>
      </w:rPr>
      <w:t>Yes  □</w:t>
    </w:r>
    <w:proofErr w:type="gramEnd"/>
    <w:r>
      <w:rPr>
        <w:rStyle w:val="PageNumber"/>
        <w:b/>
        <w:snapToGrid w:val="0"/>
        <w:lang w:eastAsia="en-US"/>
      </w:rPr>
      <w:t xml:space="preserve">   No  □</w:t>
    </w:r>
  </w:p>
  <w:p w:rsidR="00445AF3" w:rsidRPr="00B01C5D" w:rsidRDefault="00445AF3" w:rsidP="00B01C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ACD" w:rsidRDefault="008D2ACD">
      <w:r>
        <w:separator/>
      </w:r>
    </w:p>
  </w:footnote>
  <w:footnote w:type="continuationSeparator" w:id="0">
    <w:p w:rsidR="008D2ACD" w:rsidRDefault="008D2A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622"/>
      <w:gridCol w:w="4622"/>
    </w:tblGrid>
    <w:tr w:rsidR="00445AF3">
      <w:tc>
        <w:tcPr>
          <w:tcW w:w="4622" w:type="dxa"/>
        </w:tcPr>
        <w:p w:rsidR="00445AF3" w:rsidRDefault="00445AF3">
          <w:pPr>
            <w:spacing w:line="360" w:lineRule="auto"/>
            <w:ind w:right="-43"/>
            <w:jc w:val="both"/>
            <w:rPr>
              <w:b/>
            </w:rPr>
          </w:pPr>
          <w:r>
            <w:rPr>
              <w:b/>
            </w:rPr>
            <w:t>Name:</w:t>
          </w:r>
        </w:p>
      </w:tc>
      <w:tc>
        <w:tcPr>
          <w:tcW w:w="4622" w:type="dxa"/>
        </w:tcPr>
        <w:p w:rsidR="00445AF3" w:rsidRDefault="00445AF3">
          <w:pPr>
            <w:spacing w:line="360" w:lineRule="auto"/>
            <w:ind w:right="-43"/>
            <w:jc w:val="both"/>
            <w:rPr>
              <w:b/>
            </w:rPr>
          </w:pPr>
          <w:r>
            <w:rPr>
              <w:b/>
            </w:rPr>
            <w:t>Signature:</w:t>
          </w:r>
        </w:p>
      </w:tc>
    </w:tr>
    <w:tr w:rsidR="00445AF3">
      <w:tc>
        <w:tcPr>
          <w:tcW w:w="4622" w:type="dxa"/>
        </w:tcPr>
        <w:p w:rsidR="00445AF3" w:rsidRDefault="00445AF3">
          <w:pPr>
            <w:spacing w:line="360" w:lineRule="auto"/>
            <w:ind w:right="-43"/>
            <w:jc w:val="both"/>
            <w:rPr>
              <w:b/>
            </w:rPr>
          </w:pPr>
          <w:r>
            <w:rPr>
              <w:b/>
            </w:rPr>
            <w:t>Department:</w:t>
          </w:r>
        </w:p>
      </w:tc>
      <w:tc>
        <w:tcPr>
          <w:tcW w:w="4622" w:type="dxa"/>
        </w:tcPr>
        <w:p w:rsidR="00445AF3" w:rsidRDefault="00445AF3">
          <w:pPr>
            <w:spacing w:line="360" w:lineRule="auto"/>
            <w:ind w:right="-43"/>
            <w:jc w:val="both"/>
            <w:rPr>
              <w:b/>
            </w:rPr>
          </w:pPr>
          <w:r>
            <w:rPr>
              <w:b/>
            </w:rPr>
            <w:t>Number:</w:t>
          </w:r>
        </w:p>
      </w:tc>
    </w:tr>
  </w:tbl>
  <w:p w:rsidR="00445AF3" w:rsidRDefault="00445A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622"/>
      <w:gridCol w:w="4622"/>
    </w:tblGrid>
    <w:tr w:rsidR="00445AF3">
      <w:tc>
        <w:tcPr>
          <w:tcW w:w="4622" w:type="dxa"/>
        </w:tcPr>
        <w:p w:rsidR="00445AF3" w:rsidRDefault="00445AF3" w:rsidP="00415D07">
          <w:pPr>
            <w:spacing w:line="360" w:lineRule="auto"/>
            <w:ind w:right="-43"/>
            <w:jc w:val="both"/>
            <w:rPr>
              <w:b/>
            </w:rPr>
          </w:pPr>
          <w:r>
            <w:rPr>
              <w:b/>
            </w:rPr>
            <w:t xml:space="preserve">Name: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MERGEFIELD Name_ </w:instrText>
          </w:r>
          <w:r>
            <w:rPr>
              <w:b/>
            </w:rPr>
            <w:fldChar w:fldCharType="separate"/>
          </w:r>
          <w:r w:rsidR="00C77630">
            <w:rPr>
              <w:b/>
              <w:noProof/>
            </w:rPr>
            <w:t>«Name_»</w:t>
          </w:r>
          <w:r>
            <w:rPr>
              <w:b/>
            </w:rPr>
            <w:fldChar w:fldCharType="end"/>
          </w:r>
        </w:p>
      </w:tc>
      <w:tc>
        <w:tcPr>
          <w:tcW w:w="4622" w:type="dxa"/>
        </w:tcPr>
        <w:p w:rsidR="00445AF3" w:rsidRDefault="00445AF3">
          <w:pPr>
            <w:spacing w:line="360" w:lineRule="auto"/>
            <w:ind w:right="-43"/>
            <w:jc w:val="both"/>
            <w:rPr>
              <w:b/>
            </w:rPr>
          </w:pPr>
          <w:r>
            <w:rPr>
              <w:b/>
            </w:rPr>
            <w:t>Signature:</w:t>
          </w:r>
        </w:p>
      </w:tc>
    </w:tr>
    <w:tr w:rsidR="00445AF3">
      <w:tc>
        <w:tcPr>
          <w:tcW w:w="4622" w:type="dxa"/>
        </w:tcPr>
        <w:p w:rsidR="00445AF3" w:rsidRDefault="00445AF3" w:rsidP="00415D07">
          <w:pPr>
            <w:spacing w:line="360" w:lineRule="auto"/>
            <w:ind w:right="-43"/>
            <w:jc w:val="both"/>
            <w:rPr>
              <w:b/>
            </w:rPr>
          </w:pPr>
          <w:r>
            <w:rPr>
              <w:b/>
            </w:rPr>
            <w:t xml:space="preserve">Surname: </w:t>
          </w:r>
        </w:p>
      </w:tc>
      <w:tc>
        <w:tcPr>
          <w:tcW w:w="4622" w:type="dxa"/>
        </w:tcPr>
        <w:p w:rsidR="00445AF3" w:rsidRDefault="00445AF3" w:rsidP="00415D07">
          <w:pPr>
            <w:spacing w:line="360" w:lineRule="auto"/>
            <w:ind w:right="-43"/>
            <w:jc w:val="both"/>
            <w:rPr>
              <w:b/>
            </w:rPr>
          </w:pPr>
          <w:r>
            <w:rPr>
              <w:b/>
            </w:rPr>
            <w:t xml:space="preserve">Student ID Number: </w:t>
          </w:r>
        </w:p>
      </w:tc>
    </w:tr>
  </w:tbl>
  <w:p w:rsidR="00445AF3" w:rsidRDefault="00445AF3">
    <w:pPr>
      <w:spacing w:line="360" w:lineRule="auto"/>
      <w:ind w:left="-426" w:right="-43" w:firstLine="426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622"/>
      <w:gridCol w:w="4622"/>
    </w:tblGrid>
    <w:tr w:rsidR="00445AF3">
      <w:tc>
        <w:tcPr>
          <w:tcW w:w="4622" w:type="dxa"/>
        </w:tcPr>
        <w:p w:rsidR="00445AF3" w:rsidRPr="00CA299C" w:rsidRDefault="00445AF3" w:rsidP="00415D07">
          <w:pPr>
            <w:spacing w:line="360" w:lineRule="auto"/>
            <w:ind w:right="-43"/>
            <w:jc w:val="both"/>
            <w:rPr>
              <w:rFonts w:ascii="Tahoma" w:hAnsi="Tahoma" w:cs="Tahoma"/>
              <w:b/>
            </w:rPr>
          </w:pPr>
          <w:r w:rsidRPr="00CA299C">
            <w:rPr>
              <w:rFonts w:ascii="Tahoma" w:hAnsi="Tahoma" w:cs="Tahoma"/>
              <w:b/>
            </w:rPr>
            <w:t>Exam</w:t>
          </w:r>
          <w:r>
            <w:rPr>
              <w:rFonts w:ascii="Tahoma" w:hAnsi="Tahoma" w:cs="Tahoma"/>
              <w:b/>
            </w:rPr>
            <w:t xml:space="preserve"> </w:t>
          </w:r>
          <w:r w:rsidRPr="00CA299C">
            <w:rPr>
              <w:rFonts w:ascii="Tahoma" w:hAnsi="Tahoma" w:cs="Tahoma"/>
              <w:b/>
            </w:rPr>
            <w:t>Room:</w:t>
          </w:r>
          <w:r>
            <w:rPr>
              <w:rFonts w:ascii="Tahoma" w:hAnsi="Tahoma" w:cs="Tahoma"/>
              <w:b/>
            </w:rPr>
            <w:t xml:space="preserve">  </w:t>
          </w:r>
        </w:p>
      </w:tc>
      <w:tc>
        <w:tcPr>
          <w:tcW w:w="4622" w:type="dxa"/>
        </w:tcPr>
        <w:p w:rsidR="00445AF3" w:rsidRPr="00CA299C" w:rsidRDefault="00445AF3" w:rsidP="00415D07">
          <w:pPr>
            <w:spacing w:line="360" w:lineRule="auto"/>
            <w:ind w:right="-43"/>
            <w:jc w:val="both"/>
            <w:rPr>
              <w:rFonts w:ascii="Tahoma" w:hAnsi="Tahoma" w:cs="Tahoma"/>
              <w:sz w:val="52"/>
              <w:szCs w:val="52"/>
            </w:rPr>
          </w:pPr>
          <w:r>
            <w:rPr>
              <w:rFonts w:ascii="Tahoma" w:hAnsi="Tahoma" w:cs="Tahoma"/>
              <w:b/>
            </w:rPr>
            <w:t>P102</w:t>
          </w:r>
          <w:r w:rsidRPr="00CA299C">
            <w:rPr>
              <w:rFonts w:ascii="Tahoma" w:hAnsi="Tahoma" w:cs="Tahoma"/>
              <w:b/>
            </w:rPr>
            <w:t>_Index</w:t>
          </w:r>
          <w:r w:rsidRPr="00617396">
            <w:rPr>
              <w:rFonts w:ascii="Tahoma" w:hAnsi="Tahoma" w:cs="Tahoma"/>
              <w:b/>
            </w:rPr>
            <w:t xml:space="preserve">:        </w:t>
          </w:r>
        </w:p>
      </w:tc>
    </w:tr>
    <w:tr w:rsidR="00445AF3">
      <w:tc>
        <w:tcPr>
          <w:tcW w:w="4622" w:type="dxa"/>
        </w:tcPr>
        <w:p w:rsidR="00445AF3" w:rsidRPr="00CA299C" w:rsidRDefault="00445AF3" w:rsidP="00415D07">
          <w:pPr>
            <w:spacing w:line="360" w:lineRule="auto"/>
            <w:ind w:right="-43"/>
            <w:rPr>
              <w:rFonts w:ascii="Tahoma" w:hAnsi="Tahoma" w:cs="Tahoma"/>
              <w:b/>
            </w:rPr>
          </w:pPr>
          <w:r w:rsidRPr="00CA299C">
            <w:rPr>
              <w:rFonts w:ascii="Tahoma" w:hAnsi="Tahoma" w:cs="Tahoma"/>
              <w:b/>
            </w:rPr>
            <w:t>Student ID Number:</w:t>
          </w:r>
          <w:r>
            <w:rPr>
              <w:rFonts w:ascii="Tahoma" w:hAnsi="Tahoma" w:cs="Tahoma"/>
              <w:b/>
            </w:rPr>
            <w:t xml:space="preserve">   </w:t>
          </w:r>
        </w:p>
      </w:tc>
      <w:tc>
        <w:tcPr>
          <w:tcW w:w="4622" w:type="dxa"/>
        </w:tcPr>
        <w:p w:rsidR="00445AF3" w:rsidRPr="00CA299C" w:rsidRDefault="00445AF3" w:rsidP="00CA299C">
          <w:pPr>
            <w:spacing w:line="360" w:lineRule="auto"/>
            <w:ind w:right="-43"/>
            <w:jc w:val="both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</w:rPr>
            <w:t>Signature:</w:t>
          </w:r>
        </w:p>
      </w:tc>
    </w:tr>
  </w:tbl>
  <w:p w:rsidR="00445AF3" w:rsidRPr="00CA299C" w:rsidRDefault="00445AF3" w:rsidP="00CA299C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602"/>
      <w:gridCol w:w="4602"/>
    </w:tblGrid>
    <w:tr w:rsidR="00445AF3">
      <w:trPr>
        <w:trHeight w:val="457"/>
      </w:trPr>
      <w:tc>
        <w:tcPr>
          <w:tcW w:w="4602" w:type="dxa"/>
        </w:tcPr>
        <w:p w:rsidR="00445AF3" w:rsidRPr="00CA299C" w:rsidRDefault="00445AF3" w:rsidP="00415D07">
          <w:pPr>
            <w:spacing w:line="360" w:lineRule="auto"/>
            <w:ind w:right="-43"/>
            <w:jc w:val="both"/>
            <w:rPr>
              <w:rFonts w:ascii="Tahoma" w:hAnsi="Tahoma" w:cs="Tahoma"/>
              <w:b/>
            </w:rPr>
          </w:pPr>
          <w:r w:rsidRPr="00CA299C">
            <w:rPr>
              <w:rFonts w:ascii="Tahoma" w:hAnsi="Tahoma" w:cs="Tahoma"/>
              <w:b/>
            </w:rPr>
            <w:t>Exam</w:t>
          </w:r>
          <w:r>
            <w:rPr>
              <w:rFonts w:ascii="Tahoma" w:hAnsi="Tahoma" w:cs="Tahoma"/>
              <w:b/>
            </w:rPr>
            <w:t xml:space="preserve"> </w:t>
          </w:r>
          <w:r w:rsidRPr="00CA299C">
            <w:rPr>
              <w:rFonts w:ascii="Tahoma" w:hAnsi="Tahoma" w:cs="Tahoma"/>
              <w:b/>
            </w:rPr>
            <w:t>Room:</w:t>
          </w:r>
          <w:r>
            <w:rPr>
              <w:rFonts w:ascii="Tahoma" w:hAnsi="Tahoma" w:cs="Tahoma"/>
              <w:b/>
            </w:rPr>
            <w:t xml:space="preserve">         </w:t>
          </w:r>
        </w:p>
      </w:tc>
      <w:tc>
        <w:tcPr>
          <w:tcW w:w="4602" w:type="dxa"/>
        </w:tcPr>
        <w:p w:rsidR="00445AF3" w:rsidRPr="00CA299C" w:rsidRDefault="00445AF3" w:rsidP="00415D07">
          <w:pPr>
            <w:spacing w:line="360" w:lineRule="auto"/>
            <w:ind w:right="-43"/>
            <w:jc w:val="both"/>
            <w:rPr>
              <w:rFonts w:ascii="Tahoma" w:hAnsi="Tahoma" w:cs="Tahoma"/>
              <w:sz w:val="52"/>
              <w:szCs w:val="52"/>
            </w:rPr>
          </w:pPr>
          <w:r>
            <w:rPr>
              <w:rFonts w:ascii="Tahoma" w:hAnsi="Tahoma" w:cs="Tahoma"/>
              <w:b/>
            </w:rPr>
            <w:t>P102</w:t>
          </w:r>
          <w:r w:rsidRPr="00CA299C">
            <w:rPr>
              <w:rFonts w:ascii="Tahoma" w:hAnsi="Tahoma" w:cs="Tahoma"/>
              <w:b/>
            </w:rPr>
            <w:t>_Index</w:t>
          </w:r>
          <w:r w:rsidRPr="00617396">
            <w:rPr>
              <w:rFonts w:ascii="Tahoma" w:hAnsi="Tahoma" w:cs="Tahoma"/>
              <w:b/>
            </w:rPr>
            <w:t xml:space="preserve">:               </w:t>
          </w:r>
        </w:p>
      </w:tc>
    </w:tr>
    <w:tr w:rsidR="00445AF3">
      <w:trPr>
        <w:trHeight w:val="457"/>
      </w:trPr>
      <w:tc>
        <w:tcPr>
          <w:tcW w:w="4602" w:type="dxa"/>
        </w:tcPr>
        <w:p w:rsidR="00445AF3" w:rsidRPr="00CA299C" w:rsidRDefault="00445AF3" w:rsidP="00415D07">
          <w:pPr>
            <w:spacing w:line="360" w:lineRule="auto"/>
            <w:ind w:right="-43"/>
            <w:rPr>
              <w:rFonts w:ascii="Tahoma" w:hAnsi="Tahoma" w:cs="Tahoma"/>
              <w:b/>
            </w:rPr>
          </w:pPr>
          <w:r w:rsidRPr="00CA299C">
            <w:rPr>
              <w:rFonts w:ascii="Tahoma" w:hAnsi="Tahoma" w:cs="Tahoma"/>
              <w:b/>
            </w:rPr>
            <w:t>Student ID Number:</w:t>
          </w:r>
          <w:r>
            <w:rPr>
              <w:rFonts w:ascii="Tahoma" w:hAnsi="Tahoma" w:cs="Tahoma"/>
              <w:b/>
            </w:rPr>
            <w:t xml:space="preserve"> </w:t>
          </w:r>
        </w:p>
      </w:tc>
      <w:tc>
        <w:tcPr>
          <w:tcW w:w="4602" w:type="dxa"/>
        </w:tcPr>
        <w:p w:rsidR="00445AF3" w:rsidRPr="00CA299C" w:rsidRDefault="00445AF3" w:rsidP="00F61243">
          <w:pPr>
            <w:spacing w:line="360" w:lineRule="auto"/>
            <w:ind w:right="-43"/>
            <w:jc w:val="both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</w:rPr>
            <w:t>Signature:</w:t>
          </w:r>
        </w:p>
      </w:tc>
    </w:tr>
  </w:tbl>
  <w:p w:rsidR="00445AF3" w:rsidRPr="00F61243" w:rsidRDefault="00445AF3" w:rsidP="009039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EBA64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3D056A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686562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5A283BB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653073A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F54F73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FA26F1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CC47B3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28AD66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C8E97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E38A2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2"/>
    <w:multiLevelType w:val="multilevel"/>
    <w:tmpl w:val="00000002"/>
    <w:name w:val="WW8Num2"/>
    <w:lvl w:ilvl="0">
      <w:start w:val="100"/>
      <w:numFmt w:val="lowerRoman"/>
      <w:lvlText w:val="(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BA1E60"/>
    <w:multiLevelType w:val="hybridMultilevel"/>
    <w:tmpl w:val="53C8982C"/>
    <w:lvl w:ilvl="0" w:tplc="5BF2D7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FB5677"/>
    <w:multiLevelType w:val="hybridMultilevel"/>
    <w:tmpl w:val="EF6CB0C8"/>
    <w:lvl w:ilvl="0" w:tplc="9A82F8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13C1753"/>
    <w:multiLevelType w:val="hybridMultilevel"/>
    <w:tmpl w:val="F970D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6AE0090"/>
    <w:multiLevelType w:val="hybridMultilevel"/>
    <w:tmpl w:val="12EC5FF0"/>
    <w:lvl w:ilvl="0" w:tplc="08A639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7004C33"/>
    <w:multiLevelType w:val="hybridMultilevel"/>
    <w:tmpl w:val="25A8F540"/>
    <w:lvl w:ilvl="0" w:tplc="2200D0D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165E11"/>
    <w:multiLevelType w:val="hybridMultilevel"/>
    <w:tmpl w:val="B6E61DC4"/>
    <w:lvl w:ilvl="0" w:tplc="37343FC4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EC5A90"/>
    <w:multiLevelType w:val="hybridMultilevel"/>
    <w:tmpl w:val="D276A918"/>
    <w:lvl w:ilvl="0" w:tplc="8664101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2E3785"/>
    <w:multiLevelType w:val="hybridMultilevel"/>
    <w:tmpl w:val="32BA5D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A17DBF"/>
    <w:multiLevelType w:val="hybridMultilevel"/>
    <w:tmpl w:val="B1F8E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3B4CAD"/>
    <w:multiLevelType w:val="hybridMultilevel"/>
    <w:tmpl w:val="148474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FE43BB"/>
    <w:multiLevelType w:val="hybridMultilevel"/>
    <w:tmpl w:val="39D4FFE2"/>
    <w:lvl w:ilvl="0" w:tplc="8996B0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040233"/>
    <w:multiLevelType w:val="hybridMultilevel"/>
    <w:tmpl w:val="036E0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952221"/>
    <w:multiLevelType w:val="hybridMultilevel"/>
    <w:tmpl w:val="10E2F824"/>
    <w:lvl w:ilvl="0" w:tplc="2200D0D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B96A918E">
      <w:start w:val="1"/>
      <w:numFmt w:val="lowerLetter"/>
      <w:lvlText w:val="%2."/>
      <w:lvlJc w:val="left"/>
      <w:pPr>
        <w:ind w:left="126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D164568"/>
    <w:multiLevelType w:val="hybridMultilevel"/>
    <w:tmpl w:val="12C42D9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994973"/>
    <w:multiLevelType w:val="hybridMultilevel"/>
    <w:tmpl w:val="B5367D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4B562F"/>
    <w:multiLevelType w:val="hybridMultilevel"/>
    <w:tmpl w:val="DE68DCB8"/>
    <w:lvl w:ilvl="0" w:tplc="33BE5C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FA0BA5"/>
    <w:multiLevelType w:val="hybridMultilevel"/>
    <w:tmpl w:val="6F36F0CA"/>
    <w:lvl w:ilvl="0" w:tplc="E3FCEF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162F52"/>
    <w:multiLevelType w:val="hybridMultilevel"/>
    <w:tmpl w:val="38EE72F4"/>
    <w:lvl w:ilvl="0" w:tplc="2124C5C2">
      <w:start w:val="1"/>
      <w:numFmt w:val="decimal"/>
      <w:lvlText w:val="%1-"/>
      <w:lvlJc w:val="left"/>
      <w:pPr>
        <w:ind w:left="720" w:hanging="360"/>
      </w:pPr>
      <w:rPr>
        <w:rFonts w:ascii="CMR10" w:hAnsi="CMR10" w:cs="CMR10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1818D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539D7504"/>
    <w:multiLevelType w:val="hybridMultilevel"/>
    <w:tmpl w:val="A94A1606"/>
    <w:lvl w:ilvl="0" w:tplc="6AEC5D1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875051"/>
    <w:multiLevelType w:val="hybridMultilevel"/>
    <w:tmpl w:val="9C76E0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E90C49"/>
    <w:multiLevelType w:val="hybridMultilevel"/>
    <w:tmpl w:val="72FC8666"/>
    <w:lvl w:ilvl="0" w:tplc="003C3F5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AA05AC"/>
    <w:multiLevelType w:val="hybridMultilevel"/>
    <w:tmpl w:val="CE9A84BE"/>
    <w:lvl w:ilvl="0" w:tplc="EEB41436">
      <w:start w:val="1"/>
      <w:numFmt w:val="lowerLetter"/>
      <w:lvlText w:val="%1-"/>
      <w:lvlJc w:val="left"/>
      <w:pPr>
        <w:ind w:left="24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744" w:hanging="360"/>
      </w:pPr>
    </w:lvl>
    <w:lvl w:ilvl="2" w:tplc="041F001B">
      <w:start w:val="1"/>
      <w:numFmt w:val="lowerRoman"/>
      <w:lvlText w:val="%3."/>
      <w:lvlJc w:val="right"/>
      <w:pPr>
        <w:ind w:left="1464" w:hanging="180"/>
      </w:pPr>
    </w:lvl>
    <w:lvl w:ilvl="3" w:tplc="041F000F">
      <w:start w:val="1"/>
      <w:numFmt w:val="decimal"/>
      <w:lvlText w:val="%4."/>
      <w:lvlJc w:val="left"/>
      <w:pPr>
        <w:ind w:left="2184" w:hanging="360"/>
      </w:pPr>
    </w:lvl>
    <w:lvl w:ilvl="4" w:tplc="041F0019">
      <w:start w:val="1"/>
      <w:numFmt w:val="lowerLetter"/>
      <w:lvlText w:val="%5."/>
      <w:lvlJc w:val="left"/>
      <w:pPr>
        <w:ind w:left="2904" w:hanging="360"/>
      </w:pPr>
    </w:lvl>
    <w:lvl w:ilvl="5" w:tplc="041F001B">
      <w:start w:val="1"/>
      <w:numFmt w:val="lowerRoman"/>
      <w:lvlText w:val="%6."/>
      <w:lvlJc w:val="right"/>
      <w:pPr>
        <w:ind w:left="3624" w:hanging="180"/>
      </w:pPr>
    </w:lvl>
    <w:lvl w:ilvl="6" w:tplc="041F000F">
      <w:start w:val="1"/>
      <w:numFmt w:val="decimal"/>
      <w:lvlText w:val="%7."/>
      <w:lvlJc w:val="left"/>
      <w:pPr>
        <w:ind w:left="4344" w:hanging="360"/>
      </w:pPr>
    </w:lvl>
    <w:lvl w:ilvl="7" w:tplc="041F0019">
      <w:start w:val="1"/>
      <w:numFmt w:val="lowerLetter"/>
      <w:lvlText w:val="%8."/>
      <w:lvlJc w:val="left"/>
      <w:pPr>
        <w:ind w:left="5064" w:hanging="360"/>
      </w:pPr>
    </w:lvl>
    <w:lvl w:ilvl="8" w:tplc="041F001B">
      <w:start w:val="1"/>
      <w:numFmt w:val="lowerRoman"/>
      <w:lvlText w:val="%9."/>
      <w:lvlJc w:val="right"/>
      <w:pPr>
        <w:ind w:left="5784" w:hanging="180"/>
      </w:pPr>
    </w:lvl>
  </w:abstractNum>
  <w:abstractNum w:abstractNumId="35">
    <w:nsid w:val="619D222C"/>
    <w:multiLevelType w:val="hybridMultilevel"/>
    <w:tmpl w:val="055CD3C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0528D5"/>
    <w:multiLevelType w:val="hybridMultilevel"/>
    <w:tmpl w:val="F84C2EC2"/>
    <w:lvl w:ilvl="0" w:tplc="74BE2FA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474605"/>
    <w:multiLevelType w:val="hybridMultilevel"/>
    <w:tmpl w:val="14F44A40"/>
    <w:lvl w:ilvl="0" w:tplc="64080584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D458F9"/>
    <w:multiLevelType w:val="hybridMultilevel"/>
    <w:tmpl w:val="C366B48C"/>
    <w:lvl w:ilvl="0" w:tplc="33163DB6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074A34"/>
    <w:multiLevelType w:val="hybridMultilevel"/>
    <w:tmpl w:val="A0BAAE44"/>
    <w:lvl w:ilvl="0" w:tplc="E5E2C2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627CD3"/>
    <w:multiLevelType w:val="hybridMultilevel"/>
    <w:tmpl w:val="B552BB5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AAF080D"/>
    <w:multiLevelType w:val="hybridMultilevel"/>
    <w:tmpl w:val="0066924A"/>
    <w:lvl w:ilvl="0" w:tplc="DC7E4A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542965"/>
    <w:multiLevelType w:val="hybridMultilevel"/>
    <w:tmpl w:val="6630B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1C3D0F"/>
    <w:multiLevelType w:val="hybridMultilevel"/>
    <w:tmpl w:val="5EFA3444"/>
    <w:lvl w:ilvl="0" w:tplc="730C1A76">
      <w:start w:val="1"/>
      <w:numFmt w:val="lowerLetter"/>
      <w:lvlText w:val="(%1)"/>
      <w:lvlJc w:val="left"/>
      <w:pPr>
        <w:ind w:left="644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E558D6"/>
    <w:multiLevelType w:val="hybridMultilevel"/>
    <w:tmpl w:val="7FFC4678"/>
    <w:lvl w:ilvl="0" w:tplc="8780B5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117C2E"/>
    <w:multiLevelType w:val="hybridMultilevel"/>
    <w:tmpl w:val="A86A6EDC"/>
    <w:lvl w:ilvl="0" w:tplc="408CA0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1AE4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516E8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5CB6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2645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C63A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FE89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7ADB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A40C9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2A85F03"/>
    <w:multiLevelType w:val="hybridMultilevel"/>
    <w:tmpl w:val="F4C6EDB6"/>
    <w:lvl w:ilvl="0" w:tplc="70ECA23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5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41"/>
  </w:num>
  <w:num w:numId="13">
    <w:abstractNumId w:val="26"/>
  </w:num>
  <w:num w:numId="14">
    <w:abstractNumId w:val="31"/>
  </w:num>
  <w:num w:numId="15">
    <w:abstractNumId w:val="35"/>
  </w:num>
  <w:num w:numId="16">
    <w:abstractNumId w:val="46"/>
  </w:num>
  <w:num w:numId="17">
    <w:abstractNumId w:val="43"/>
  </w:num>
  <w:num w:numId="18">
    <w:abstractNumId w:val="27"/>
  </w:num>
  <w:num w:numId="19">
    <w:abstractNumId w:val="19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40"/>
  </w:num>
  <w:num w:numId="25">
    <w:abstractNumId w:val="0"/>
  </w:num>
  <w:num w:numId="26">
    <w:abstractNumId w:val="29"/>
  </w:num>
  <w:num w:numId="27">
    <w:abstractNumId w:val="21"/>
  </w:num>
  <w:num w:numId="28">
    <w:abstractNumId w:val="13"/>
  </w:num>
  <w:num w:numId="29">
    <w:abstractNumId w:val="15"/>
  </w:num>
  <w:num w:numId="30">
    <w:abstractNumId w:val="22"/>
  </w:num>
  <w:num w:numId="31">
    <w:abstractNumId w:val="36"/>
  </w:num>
  <w:num w:numId="32">
    <w:abstractNumId w:val="28"/>
  </w:num>
  <w:num w:numId="33">
    <w:abstractNumId w:val="24"/>
  </w:num>
  <w:num w:numId="34">
    <w:abstractNumId w:val="39"/>
  </w:num>
  <w:num w:numId="35">
    <w:abstractNumId w:val="14"/>
  </w:num>
  <w:num w:numId="36">
    <w:abstractNumId w:val="42"/>
  </w:num>
  <w:num w:numId="37">
    <w:abstractNumId w:val="20"/>
  </w:num>
  <w:num w:numId="38">
    <w:abstractNumId w:val="16"/>
  </w:num>
  <w:num w:numId="39">
    <w:abstractNumId w:val="23"/>
  </w:num>
  <w:num w:numId="40">
    <w:abstractNumId w:val="12"/>
  </w:num>
  <w:num w:numId="41">
    <w:abstractNumId w:val="32"/>
  </w:num>
  <w:num w:numId="42">
    <w:abstractNumId w:val="33"/>
  </w:num>
  <w:num w:numId="43">
    <w:abstractNumId w:val="44"/>
  </w:num>
  <w:num w:numId="44">
    <w:abstractNumId w:val="30"/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31C"/>
    <w:rsid w:val="0000283F"/>
    <w:rsid w:val="00004014"/>
    <w:rsid w:val="000051CA"/>
    <w:rsid w:val="00006758"/>
    <w:rsid w:val="00007251"/>
    <w:rsid w:val="00010FB8"/>
    <w:rsid w:val="0001274B"/>
    <w:rsid w:val="00013839"/>
    <w:rsid w:val="0001513F"/>
    <w:rsid w:val="00017BBF"/>
    <w:rsid w:val="000207E3"/>
    <w:rsid w:val="00024A74"/>
    <w:rsid w:val="00024BDA"/>
    <w:rsid w:val="000258F3"/>
    <w:rsid w:val="00027388"/>
    <w:rsid w:val="00034D78"/>
    <w:rsid w:val="000371AE"/>
    <w:rsid w:val="000406A7"/>
    <w:rsid w:val="0004168C"/>
    <w:rsid w:val="0004393D"/>
    <w:rsid w:val="00044E91"/>
    <w:rsid w:val="000468E3"/>
    <w:rsid w:val="00047CAB"/>
    <w:rsid w:val="00051F42"/>
    <w:rsid w:val="000533BA"/>
    <w:rsid w:val="000565A5"/>
    <w:rsid w:val="00060471"/>
    <w:rsid w:val="000608DA"/>
    <w:rsid w:val="00061721"/>
    <w:rsid w:val="00062B68"/>
    <w:rsid w:val="00066612"/>
    <w:rsid w:val="0006758E"/>
    <w:rsid w:val="0007099F"/>
    <w:rsid w:val="00070F4B"/>
    <w:rsid w:val="000755CE"/>
    <w:rsid w:val="00081A10"/>
    <w:rsid w:val="0008380F"/>
    <w:rsid w:val="00083D8D"/>
    <w:rsid w:val="00093EE7"/>
    <w:rsid w:val="00096B7D"/>
    <w:rsid w:val="000975F1"/>
    <w:rsid w:val="000A104D"/>
    <w:rsid w:val="000A1AA5"/>
    <w:rsid w:val="000B19B8"/>
    <w:rsid w:val="000B257E"/>
    <w:rsid w:val="000C27F7"/>
    <w:rsid w:val="000C4A28"/>
    <w:rsid w:val="000C5A0E"/>
    <w:rsid w:val="000D51AC"/>
    <w:rsid w:val="000D7B75"/>
    <w:rsid w:val="000E126A"/>
    <w:rsid w:val="000E25F1"/>
    <w:rsid w:val="000E2A31"/>
    <w:rsid w:val="000E66AC"/>
    <w:rsid w:val="000E74F5"/>
    <w:rsid w:val="000F0E45"/>
    <w:rsid w:val="000F483D"/>
    <w:rsid w:val="000F5AD5"/>
    <w:rsid w:val="000F7B3C"/>
    <w:rsid w:val="001000B0"/>
    <w:rsid w:val="001009FF"/>
    <w:rsid w:val="00100C45"/>
    <w:rsid w:val="00100FA5"/>
    <w:rsid w:val="00102A6D"/>
    <w:rsid w:val="001046A4"/>
    <w:rsid w:val="00104959"/>
    <w:rsid w:val="00117958"/>
    <w:rsid w:val="0012406E"/>
    <w:rsid w:val="001254F5"/>
    <w:rsid w:val="00131EC4"/>
    <w:rsid w:val="001334FE"/>
    <w:rsid w:val="00134C14"/>
    <w:rsid w:val="0013530D"/>
    <w:rsid w:val="001361D4"/>
    <w:rsid w:val="00143404"/>
    <w:rsid w:val="00143F15"/>
    <w:rsid w:val="00160C2A"/>
    <w:rsid w:val="00162B6E"/>
    <w:rsid w:val="0016469B"/>
    <w:rsid w:val="00165318"/>
    <w:rsid w:val="001677A1"/>
    <w:rsid w:val="001717F6"/>
    <w:rsid w:val="0017192B"/>
    <w:rsid w:val="00171E05"/>
    <w:rsid w:val="0017210F"/>
    <w:rsid w:val="0017545F"/>
    <w:rsid w:val="001765A2"/>
    <w:rsid w:val="0018167F"/>
    <w:rsid w:val="00192DA4"/>
    <w:rsid w:val="00195667"/>
    <w:rsid w:val="00197142"/>
    <w:rsid w:val="001975E3"/>
    <w:rsid w:val="001A010F"/>
    <w:rsid w:val="001A3571"/>
    <w:rsid w:val="001B0499"/>
    <w:rsid w:val="001B0C24"/>
    <w:rsid w:val="001B220E"/>
    <w:rsid w:val="001B6775"/>
    <w:rsid w:val="001C257D"/>
    <w:rsid w:val="001C2D79"/>
    <w:rsid w:val="001C3486"/>
    <w:rsid w:val="001C451A"/>
    <w:rsid w:val="001C67D8"/>
    <w:rsid w:val="001C6872"/>
    <w:rsid w:val="001C7F1E"/>
    <w:rsid w:val="001D000B"/>
    <w:rsid w:val="001D3054"/>
    <w:rsid w:val="001E133F"/>
    <w:rsid w:val="001E3C1C"/>
    <w:rsid w:val="001E4A6C"/>
    <w:rsid w:val="001E5C91"/>
    <w:rsid w:val="001F00F8"/>
    <w:rsid w:val="001F5277"/>
    <w:rsid w:val="001F5AAB"/>
    <w:rsid w:val="002016CB"/>
    <w:rsid w:val="002026AC"/>
    <w:rsid w:val="002029CC"/>
    <w:rsid w:val="00202A4F"/>
    <w:rsid w:val="00205B43"/>
    <w:rsid w:val="0020625E"/>
    <w:rsid w:val="0021378B"/>
    <w:rsid w:val="00217886"/>
    <w:rsid w:val="00226564"/>
    <w:rsid w:val="00226838"/>
    <w:rsid w:val="00227EF9"/>
    <w:rsid w:val="00234C19"/>
    <w:rsid w:val="00234C6A"/>
    <w:rsid w:val="00240EDF"/>
    <w:rsid w:val="002412D0"/>
    <w:rsid w:val="00243EF7"/>
    <w:rsid w:val="00245543"/>
    <w:rsid w:val="00245730"/>
    <w:rsid w:val="00250D23"/>
    <w:rsid w:val="00256974"/>
    <w:rsid w:val="00257BC3"/>
    <w:rsid w:val="00260118"/>
    <w:rsid w:val="0026399E"/>
    <w:rsid w:val="00263D02"/>
    <w:rsid w:val="00266227"/>
    <w:rsid w:val="00272C73"/>
    <w:rsid w:val="00284BF5"/>
    <w:rsid w:val="002907B6"/>
    <w:rsid w:val="00293A36"/>
    <w:rsid w:val="00293B1D"/>
    <w:rsid w:val="002A02C7"/>
    <w:rsid w:val="002A6057"/>
    <w:rsid w:val="002A7E5E"/>
    <w:rsid w:val="002C01C0"/>
    <w:rsid w:val="002D0477"/>
    <w:rsid w:val="002D4071"/>
    <w:rsid w:val="002E1308"/>
    <w:rsid w:val="002E5C81"/>
    <w:rsid w:val="002E5D93"/>
    <w:rsid w:val="002E751B"/>
    <w:rsid w:val="002F3082"/>
    <w:rsid w:val="002F5C07"/>
    <w:rsid w:val="002F634F"/>
    <w:rsid w:val="0030351C"/>
    <w:rsid w:val="003035D3"/>
    <w:rsid w:val="00305467"/>
    <w:rsid w:val="0030561E"/>
    <w:rsid w:val="00314D52"/>
    <w:rsid w:val="00314F7F"/>
    <w:rsid w:val="003151E1"/>
    <w:rsid w:val="0031594C"/>
    <w:rsid w:val="00322E94"/>
    <w:rsid w:val="003239A7"/>
    <w:rsid w:val="003250CE"/>
    <w:rsid w:val="003254AA"/>
    <w:rsid w:val="00326F60"/>
    <w:rsid w:val="003333E3"/>
    <w:rsid w:val="00333928"/>
    <w:rsid w:val="003428CE"/>
    <w:rsid w:val="0034318C"/>
    <w:rsid w:val="00353737"/>
    <w:rsid w:val="00353760"/>
    <w:rsid w:val="003622C4"/>
    <w:rsid w:val="00364A28"/>
    <w:rsid w:val="00370B04"/>
    <w:rsid w:val="00371EF1"/>
    <w:rsid w:val="00374D9B"/>
    <w:rsid w:val="003775C3"/>
    <w:rsid w:val="00377BF1"/>
    <w:rsid w:val="003853A3"/>
    <w:rsid w:val="00386623"/>
    <w:rsid w:val="00390407"/>
    <w:rsid w:val="003926C4"/>
    <w:rsid w:val="00392C24"/>
    <w:rsid w:val="0039306E"/>
    <w:rsid w:val="00396C36"/>
    <w:rsid w:val="003A1A27"/>
    <w:rsid w:val="003B1EDC"/>
    <w:rsid w:val="003B6EFB"/>
    <w:rsid w:val="003C1648"/>
    <w:rsid w:val="003C3CB3"/>
    <w:rsid w:val="003C3F88"/>
    <w:rsid w:val="003C45D3"/>
    <w:rsid w:val="003C4677"/>
    <w:rsid w:val="003C53FC"/>
    <w:rsid w:val="003D01DD"/>
    <w:rsid w:val="003D3A06"/>
    <w:rsid w:val="003D3D17"/>
    <w:rsid w:val="003D4321"/>
    <w:rsid w:val="003D4C4E"/>
    <w:rsid w:val="003D64CB"/>
    <w:rsid w:val="003D66E0"/>
    <w:rsid w:val="003D7E99"/>
    <w:rsid w:val="003E1325"/>
    <w:rsid w:val="003E239C"/>
    <w:rsid w:val="003E2680"/>
    <w:rsid w:val="003F06AB"/>
    <w:rsid w:val="003F0FCE"/>
    <w:rsid w:val="003F193A"/>
    <w:rsid w:val="003F1A9E"/>
    <w:rsid w:val="003F5826"/>
    <w:rsid w:val="003F5908"/>
    <w:rsid w:val="00403131"/>
    <w:rsid w:val="004068D7"/>
    <w:rsid w:val="00407860"/>
    <w:rsid w:val="00414BBD"/>
    <w:rsid w:val="00414F87"/>
    <w:rsid w:val="0041560B"/>
    <w:rsid w:val="00415D07"/>
    <w:rsid w:val="00422C32"/>
    <w:rsid w:val="00423195"/>
    <w:rsid w:val="00425259"/>
    <w:rsid w:val="0043157C"/>
    <w:rsid w:val="004317D8"/>
    <w:rsid w:val="00432B56"/>
    <w:rsid w:val="004330C6"/>
    <w:rsid w:val="00433C4D"/>
    <w:rsid w:val="00436E3A"/>
    <w:rsid w:val="0043709A"/>
    <w:rsid w:val="00445698"/>
    <w:rsid w:val="00445AF3"/>
    <w:rsid w:val="00450805"/>
    <w:rsid w:val="00452165"/>
    <w:rsid w:val="00454802"/>
    <w:rsid w:val="00461C1A"/>
    <w:rsid w:val="00470DEA"/>
    <w:rsid w:val="004725C9"/>
    <w:rsid w:val="004747BE"/>
    <w:rsid w:val="00475487"/>
    <w:rsid w:val="00475B31"/>
    <w:rsid w:val="0047664C"/>
    <w:rsid w:val="004770B0"/>
    <w:rsid w:val="004801C8"/>
    <w:rsid w:val="00485056"/>
    <w:rsid w:val="00487483"/>
    <w:rsid w:val="00492D0E"/>
    <w:rsid w:val="0049352C"/>
    <w:rsid w:val="004940A5"/>
    <w:rsid w:val="004A265E"/>
    <w:rsid w:val="004A3902"/>
    <w:rsid w:val="004A63B1"/>
    <w:rsid w:val="004A6729"/>
    <w:rsid w:val="004A71DC"/>
    <w:rsid w:val="004B0300"/>
    <w:rsid w:val="004B202F"/>
    <w:rsid w:val="004B238A"/>
    <w:rsid w:val="004B6DFC"/>
    <w:rsid w:val="004C2764"/>
    <w:rsid w:val="004C3CC0"/>
    <w:rsid w:val="004D27F6"/>
    <w:rsid w:val="004D3F5E"/>
    <w:rsid w:val="004D5CF8"/>
    <w:rsid w:val="004D5F2B"/>
    <w:rsid w:val="004E015F"/>
    <w:rsid w:val="004E0273"/>
    <w:rsid w:val="004E14E8"/>
    <w:rsid w:val="004E2E2E"/>
    <w:rsid w:val="004E3511"/>
    <w:rsid w:val="004E44ED"/>
    <w:rsid w:val="004F294E"/>
    <w:rsid w:val="004F373A"/>
    <w:rsid w:val="004F6883"/>
    <w:rsid w:val="004F78EA"/>
    <w:rsid w:val="00501B37"/>
    <w:rsid w:val="00504D4B"/>
    <w:rsid w:val="00510C0D"/>
    <w:rsid w:val="00510CE9"/>
    <w:rsid w:val="00510E32"/>
    <w:rsid w:val="00514BAB"/>
    <w:rsid w:val="0051500C"/>
    <w:rsid w:val="0051508F"/>
    <w:rsid w:val="005150FE"/>
    <w:rsid w:val="00522994"/>
    <w:rsid w:val="00526B58"/>
    <w:rsid w:val="00527D40"/>
    <w:rsid w:val="005366E7"/>
    <w:rsid w:val="00536EA8"/>
    <w:rsid w:val="00536F3D"/>
    <w:rsid w:val="005373C1"/>
    <w:rsid w:val="00541D7E"/>
    <w:rsid w:val="005473C8"/>
    <w:rsid w:val="005504C4"/>
    <w:rsid w:val="005506D5"/>
    <w:rsid w:val="00562737"/>
    <w:rsid w:val="00562CCD"/>
    <w:rsid w:val="005664AC"/>
    <w:rsid w:val="00570ECF"/>
    <w:rsid w:val="005713FC"/>
    <w:rsid w:val="00573845"/>
    <w:rsid w:val="00573DC1"/>
    <w:rsid w:val="00574452"/>
    <w:rsid w:val="0058043B"/>
    <w:rsid w:val="00582C01"/>
    <w:rsid w:val="00584E09"/>
    <w:rsid w:val="005865C2"/>
    <w:rsid w:val="005901ED"/>
    <w:rsid w:val="00591305"/>
    <w:rsid w:val="00593884"/>
    <w:rsid w:val="005958FA"/>
    <w:rsid w:val="005966BB"/>
    <w:rsid w:val="005A08AA"/>
    <w:rsid w:val="005A2565"/>
    <w:rsid w:val="005A5444"/>
    <w:rsid w:val="005A68F9"/>
    <w:rsid w:val="005B1012"/>
    <w:rsid w:val="005B1365"/>
    <w:rsid w:val="005B25C2"/>
    <w:rsid w:val="005B2A93"/>
    <w:rsid w:val="005B356C"/>
    <w:rsid w:val="005B4AB5"/>
    <w:rsid w:val="005B4DC4"/>
    <w:rsid w:val="005B73F5"/>
    <w:rsid w:val="005D0E34"/>
    <w:rsid w:val="005D26DD"/>
    <w:rsid w:val="005D2B6D"/>
    <w:rsid w:val="005D6312"/>
    <w:rsid w:val="005D6996"/>
    <w:rsid w:val="005D6A37"/>
    <w:rsid w:val="005D774F"/>
    <w:rsid w:val="005E5111"/>
    <w:rsid w:val="005E76EA"/>
    <w:rsid w:val="005F2B3A"/>
    <w:rsid w:val="005F2EC4"/>
    <w:rsid w:val="005F7175"/>
    <w:rsid w:val="00600E03"/>
    <w:rsid w:val="00601A53"/>
    <w:rsid w:val="00602C26"/>
    <w:rsid w:val="00612591"/>
    <w:rsid w:val="0061530A"/>
    <w:rsid w:val="00617396"/>
    <w:rsid w:val="00621822"/>
    <w:rsid w:val="00622319"/>
    <w:rsid w:val="00624899"/>
    <w:rsid w:val="006274D8"/>
    <w:rsid w:val="006277C0"/>
    <w:rsid w:val="00634081"/>
    <w:rsid w:val="0063412B"/>
    <w:rsid w:val="00635544"/>
    <w:rsid w:val="00640C2C"/>
    <w:rsid w:val="00644610"/>
    <w:rsid w:val="00645E18"/>
    <w:rsid w:val="00654AA3"/>
    <w:rsid w:val="00654DC0"/>
    <w:rsid w:val="00656263"/>
    <w:rsid w:val="00656B3D"/>
    <w:rsid w:val="006614E1"/>
    <w:rsid w:val="0067217C"/>
    <w:rsid w:val="0067391F"/>
    <w:rsid w:val="00674279"/>
    <w:rsid w:val="00674A85"/>
    <w:rsid w:val="00677979"/>
    <w:rsid w:val="00680ADD"/>
    <w:rsid w:val="006815B2"/>
    <w:rsid w:val="00681B07"/>
    <w:rsid w:val="00683584"/>
    <w:rsid w:val="00684D85"/>
    <w:rsid w:val="006863D0"/>
    <w:rsid w:val="006903AA"/>
    <w:rsid w:val="006922CF"/>
    <w:rsid w:val="00693F4B"/>
    <w:rsid w:val="006968CB"/>
    <w:rsid w:val="006975FC"/>
    <w:rsid w:val="00697642"/>
    <w:rsid w:val="006A685A"/>
    <w:rsid w:val="006B3BD4"/>
    <w:rsid w:val="006B6DC5"/>
    <w:rsid w:val="006B6E58"/>
    <w:rsid w:val="006C0168"/>
    <w:rsid w:val="006C0914"/>
    <w:rsid w:val="006C1932"/>
    <w:rsid w:val="006C2960"/>
    <w:rsid w:val="006C4940"/>
    <w:rsid w:val="006C6D8D"/>
    <w:rsid w:val="006D06B2"/>
    <w:rsid w:val="006D1452"/>
    <w:rsid w:val="006D189C"/>
    <w:rsid w:val="006D25C5"/>
    <w:rsid w:val="006D2BB1"/>
    <w:rsid w:val="006D2D56"/>
    <w:rsid w:val="006D3901"/>
    <w:rsid w:val="006E0A6E"/>
    <w:rsid w:val="006E103E"/>
    <w:rsid w:val="006E169D"/>
    <w:rsid w:val="006E1819"/>
    <w:rsid w:val="006F2955"/>
    <w:rsid w:val="006F51EE"/>
    <w:rsid w:val="006F6BF6"/>
    <w:rsid w:val="006F7484"/>
    <w:rsid w:val="00700818"/>
    <w:rsid w:val="00701991"/>
    <w:rsid w:val="00704FA1"/>
    <w:rsid w:val="00714986"/>
    <w:rsid w:val="00720774"/>
    <w:rsid w:val="0072481A"/>
    <w:rsid w:val="00725523"/>
    <w:rsid w:val="00730213"/>
    <w:rsid w:val="00730842"/>
    <w:rsid w:val="00732205"/>
    <w:rsid w:val="00732749"/>
    <w:rsid w:val="00733371"/>
    <w:rsid w:val="007345E4"/>
    <w:rsid w:val="00734CEE"/>
    <w:rsid w:val="007350F6"/>
    <w:rsid w:val="007403D9"/>
    <w:rsid w:val="00745AB6"/>
    <w:rsid w:val="007503FE"/>
    <w:rsid w:val="007571FE"/>
    <w:rsid w:val="0075774A"/>
    <w:rsid w:val="007600ED"/>
    <w:rsid w:val="00767F23"/>
    <w:rsid w:val="00772A66"/>
    <w:rsid w:val="007755E6"/>
    <w:rsid w:val="00775723"/>
    <w:rsid w:val="00775CC7"/>
    <w:rsid w:val="00776CC1"/>
    <w:rsid w:val="007771B2"/>
    <w:rsid w:val="00777793"/>
    <w:rsid w:val="00781B91"/>
    <w:rsid w:val="007822B6"/>
    <w:rsid w:val="00782EFF"/>
    <w:rsid w:val="007847E4"/>
    <w:rsid w:val="00786A14"/>
    <w:rsid w:val="00787615"/>
    <w:rsid w:val="00787770"/>
    <w:rsid w:val="00793226"/>
    <w:rsid w:val="007A0884"/>
    <w:rsid w:val="007A32E2"/>
    <w:rsid w:val="007B002A"/>
    <w:rsid w:val="007B2907"/>
    <w:rsid w:val="007B388F"/>
    <w:rsid w:val="007B5883"/>
    <w:rsid w:val="007B7FF9"/>
    <w:rsid w:val="007C2F14"/>
    <w:rsid w:val="007C4187"/>
    <w:rsid w:val="007C5ABE"/>
    <w:rsid w:val="007C626B"/>
    <w:rsid w:val="007C62E1"/>
    <w:rsid w:val="007D5F19"/>
    <w:rsid w:val="007D7FB4"/>
    <w:rsid w:val="007E04CB"/>
    <w:rsid w:val="007E0ED0"/>
    <w:rsid w:val="007E7328"/>
    <w:rsid w:val="007F1006"/>
    <w:rsid w:val="007F1F22"/>
    <w:rsid w:val="007F2C08"/>
    <w:rsid w:val="007F54EE"/>
    <w:rsid w:val="00803704"/>
    <w:rsid w:val="00811469"/>
    <w:rsid w:val="00812EBD"/>
    <w:rsid w:val="008147FB"/>
    <w:rsid w:val="00820105"/>
    <w:rsid w:val="00820F14"/>
    <w:rsid w:val="00821432"/>
    <w:rsid w:val="00821922"/>
    <w:rsid w:val="00822A6E"/>
    <w:rsid w:val="008350F7"/>
    <w:rsid w:val="00843861"/>
    <w:rsid w:val="00843871"/>
    <w:rsid w:val="00845DF8"/>
    <w:rsid w:val="008460B0"/>
    <w:rsid w:val="0085037A"/>
    <w:rsid w:val="00851793"/>
    <w:rsid w:val="00852073"/>
    <w:rsid w:val="00852CFE"/>
    <w:rsid w:val="00853B11"/>
    <w:rsid w:val="00854267"/>
    <w:rsid w:val="008570B4"/>
    <w:rsid w:val="008610D6"/>
    <w:rsid w:val="00861AAC"/>
    <w:rsid w:val="00876B78"/>
    <w:rsid w:val="008821E0"/>
    <w:rsid w:val="008836BB"/>
    <w:rsid w:val="00884706"/>
    <w:rsid w:val="00884B50"/>
    <w:rsid w:val="00885AD6"/>
    <w:rsid w:val="00887118"/>
    <w:rsid w:val="00891FB6"/>
    <w:rsid w:val="0089209C"/>
    <w:rsid w:val="00892DA2"/>
    <w:rsid w:val="008954B5"/>
    <w:rsid w:val="0089584B"/>
    <w:rsid w:val="008962F9"/>
    <w:rsid w:val="00896BF6"/>
    <w:rsid w:val="008A137C"/>
    <w:rsid w:val="008A1DFB"/>
    <w:rsid w:val="008A2F2F"/>
    <w:rsid w:val="008A36E4"/>
    <w:rsid w:val="008A50DF"/>
    <w:rsid w:val="008A564C"/>
    <w:rsid w:val="008A7BF5"/>
    <w:rsid w:val="008B0183"/>
    <w:rsid w:val="008B2C56"/>
    <w:rsid w:val="008B3EB0"/>
    <w:rsid w:val="008B5BE9"/>
    <w:rsid w:val="008C084B"/>
    <w:rsid w:val="008C1C23"/>
    <w:rsid w:val="008C41CB"/>
    <w:rsid w:val="008C4467"/>
    <w:rsid w:val="008C6A64"/>
    <w:rsid w:val="008D2ACD"/>
    <w:rsid w:val="008D2E74"/>
    <w:rsid w:val="008D40BB"/>
    <w:rsid w:val="008D7C82"/>
    <w:rsid w:val="008E705B"/>
    <w:rsid w:val="008E799E"/>
    <w:rsid w:val="008F015E"/>
    <w:rsid w:val="008F3A5A"/>
    <w:rsid w:val="008F4ACD"/>
    <w:rsid w:val="008F5BC8"/>
    <w:rsid w:val="008F62EC"/>
    <w:rsid w:val="00903439"/>
    <w:rsid w:val="00903734"/>
    <w:rsid w:val="009039F3"/>
    <w:rsid w:val="00904742"/>
    <w:rsid w:val="0090477C"/>
    <w:rsid w:val="00904B7C"/>
    <w:rsid w:val="0090726D"/>
    <w:rsid w:val="009075D9"/>
    <w:rsid w:val="00910471"/>
    <w:rsid w:val="00911432"/>
    <w:rsid w:val="0091186C"/>
    <w:rsid w:val="00913235"/>
    <w:rsid w:val="009148AC"/>
    <w:rsid w:val="00914DCA"/>
    <w:rsid w:val="00916E20"/>
    <w:rsid w:val="00927D39"/>
    <w:rsid w:val="00935002"/>
    <w:rsid w:val="00935FF4"/>
    <w:rsid w:val="00936193"/>
    <w:rsid w:val="00937A3D"/>
    <w:rsid w:val="00942BEA"/>
    <w:rsid w:val="00945DE7"/>
    <w:rsid w:val="00947161"/>
    <w:rsid w:val="009471BF"/>
    <w:rsid w:val="00947CF7"/>
    <w:rsid w:val="00955AAD"/>
    <w:rsid w:val="009604A4"/>
    <w:rsid w:val="00960BF3"/>
    <w:rsid w:val="00961487"/>
    <w:rsid w:val="00961642"/>
    <w:rsid w:val="0096480C"/>
    <w:rsid w:val="009705F7"/>
    <w:rsid w:val="00970B09"/>
    <w:rsid w:val="009748F0"/>
    <w:rsid w:val="0097613A"/>
    <w:rsid w:val="009859B3"/>
    <w:rsid w:val="00996FD6"/>
    <w:rsid w:val="009972A7"/>
    <w:rsid w:val="009A2760"/>
    <w:rsid w:val="009A4DD7"/>
    <w:rsid w:val="009A735A"/>
    <w:rsid w:val="009A75E2"/>
    <w:rsid w:val="009B5317"/>
    <w:rsid w:val="009C1E68"/>
    <w:rsid w:val="009D5671"/>
    <w:rsid w:val="009E207C"/>
    <w:rsid w:val="009E674A"/>
    <w:rsid w:val="009F0AE5"/>
    <w:rsid w:val="009F77A6"/>
    <w:rsid w:val="00A04568"/>
    <w:rsid w:val="00A0729F"/>
    <w:rsid w:val="00A141B8"/>
    <w:rsid w:val="00A16CA9"/>
    <w:rsid w:val="00A23928"/>
    <w:rsid w:val="00A2417D"/>
    <w:rsid w:val="00A26590"/>
    <w:rsid w:val="00A32AF4"/>
    <w:rsid w:val="00A37987"/>
    <w:rsid w:val="00A42106"/>
    <w:rsid w:val="00A44ABD"/>
    <w:rsid w:val="00A47BC8"/>
    <w:rsid w:val="00A52061"/>
    <w:rsid w:val="00A539E7"/>
    <w:rsid w:val="00A546C1"/>
    <w:rsid w:val="00A547C4"/>
    <w:rsid w:val="00A549E4"/>
    <w:rsid w:val="00A56062"/>
    <w:rsid w:val="00A60644"/>
    <w:rsid w:val="00A614BB"/>
    <w:rsid w:val="00A629CF"/>
    <w:rsid w:val="00A62BE0"/>
    <w:rsid w:val="00A64B23"/>
    <w:rsid w:val="00A662AD"/>
    <w:rsid w:val="00A7385C"/>
    <w:rsid w:val="00A73DDE"/>
    <w:rsid w:val="00A74616"/>
    <w:rsid w:val="00A74EB0"/>
    <w:rsid w:val="00A752F5"/>
    <w:rsid w:val="00A8061E"/>
    <w:rsid w:val="00A83435"/>
    <w:rsid w:val="00A8343A"/>
    <w:rsid w:val="00A8587A"/>
    <w:rsid w:val="00A858C7"/>
    <w:rsid w:val="00A8652F"/>
    <w:rsid w:val="00AA0BD8"/>
    <w:rsid w:val="00AA2662"/>
    <w:rsid w:val="00AA75D5"/>
    <w:rsid w:val="00AB0164"/>
    <w:rsid w:val="00AB160A"/>
    <w:rsid w:val="00AB2445"/>
    <w:rsid w:val="00AC2A44"/>
    <w:rsid w:val="00AC5CCB"/>
    <w:rsid w:val="00AD0A10"/>
    <w:rsid w:val="00AD6A85"/>
    <w:rsid w:val="00AE25A1"/>
    <w:rsid w:val="00AE2627"/>
    <w:rsid w:val="00AE7137"/>
    <w:rsid w:val="00AF0D0C"/>
    <w:rsid w:val="00AF34A3"/>
    <w:rsid w:val="00AF59C0"/>
    <w:rsid w:val="00AF5FFF"/>
    <w:rsid w:val="00B00720"/>
    <w:rsid w:val="00B01134"/>
    <w:rsid w:val="00B0161A"/>
    <w:rsid w:val="00B01C5D"/>
    <w:rsid w:val="00B053E0"/>
    <w:rsid w:val="00B10C0F"/>
    <w:rsid w:val="00B15C76"/>
    <w:rsid w:val="00B1711B"/>
    <w:rsid w:val="00B22F80"/>
    <w:rsid w:val="00B23C81"/>
    <w:rsid w:val="00B26013"/>
    <w:rsid w:val="00B26F7F"/>
    <w:rsid w:val="00B27CA3"/>
    <w:rsid w:val="00B356CD"/>
    <w:rsid w:val="00B357C0"/>
    <w:rsid w:val="00B371C3"/>
    <w:rsid w:val="00B378D5"/>
    <w:rsid w:val="00B400E6"/>
    <w:rsid w:val="00B42E7F"/>
    <w:rsid w:val="00B43C63"/>
    <w:rsid w:val="00B442FF"/>
    <w:rsid w:val="00B46179"/>
    <w:rsid w:val="00B47EB3"/>
    <w:rsid w:val="00B503BB"/>
    <w:rsid w:val="00B5054E"/>
    <w:rsid w:val="00B50E14"/>
    <w:rsid w:val="00B56669"/>
    <w:rsid w:val="00B566D4"/>
    <w:rsid w:val="00B566F4"/>
    <w:rsid w:val="00B61CD8"/>
    <w:rsid w:val="00B62017"/>
    <w:rsid w:val="00B62D56"/>
    <w:rsid w:val="00B64633"/>
    <w:rsid w:val="00B660CE"/>
    <w:rsid w:val="00B74F9F"/>
    <w:rsid w:val="00B751E2"/>
    <w:rsid w:val="00B751E8"/>
    <w:rsid w:val="00B754D2"/>
    <w:rsid w:val="00B81DEF"/>
    <w:rsid w:val="00B844CB"/>
    <w:rsid w:val="00B86837"/>
    <w:rsid w:val="00B9026C"/>
    <w:rsid w:val="00B90F21"/>
    <w:rsid w:val="00B920D7"/>
    <w:rsid w:val="00B9430B"/>
    <w:rsid w:val="00B97B8D"/>
    <w:rsid w:val="00BA05E0"/>
    <w:rsid w:val="00BA1191"/>
    <w:rsid w:val="00BA2ED1"/>
    <w:rsid w:val="00BB159B"/>
    <w:rsid w:val="00BB3CE5"/>
    <w:rsid w:val="00BB3DD6"/>
    <w:rsid w:val="00BC0668"/>
    <w:rsid w:val="00BC4819"/>
    <w:rsid w:val="00BC7A0C"/>
    <w:rsid w:val="00BD0E78"/>
    <w:rsid w:val="00BD37CC"/>
    <w:rsid w:val="00BD3A3A"/>
    <w:rsid w:val="00BD3E86"/>
    <w:rsid w:val="00BE15F9"/>
    <w:rsid w:val="00BE4649"/>
    <w:rsid w:val="00BE509B"/>
    <w:rsid w:val="00BF42AA"/>
    <w:rsid w:val="00BF47A0"/>
    <w:rsid w:val="00BF4BD0"/>
    <w:rsid w:val="00BF5D40"/>
    <w:rsid w:val="00BF6E4D"/>
    <w:rsid w:val="00C021B8"/>
    <w:rsid w:val="00C14E57"/>
    <w:rsid w:val="00C16D38"/>
    <w:rsid w:val="00C21A28"/>
    <w:rsid w:val="00C2341C"/>
    <w:rsid w:val="00C254A3"/>
    <w:rsid w:val="00C319C4"/>
    <w:rsid w:val="00C345F5"/>
    <w:rsid w:val="00C34AFD"/>
    <w:rsid w:val="00C36AF2"/>
    <w:rsid w:val="00C41641"/>
    <w:rsid w:val="00C437FE"/>
    <w:rsid w:val="00C44C1F"/>
    <w:rsid w:val="00C451E5"/>
    <w:rsid w:val="00C45576"/>
    <w:rsid w:val="00C4673B"/>
    <w:rsid w:val="00C5058B"/>
    <w:rsid w:val="00C52328"/>
    <w:rsid w:val="00C56CAF"/>
    <w:rsid w:val="00C57AE4"/>
    <w:rsid w:val="00C65E66"/>
    <w:rsid w:val="00C725DD"/>
    <w:rsid w:val="00C729BD"/>
    <w:rsid w:val="00C77630"/>
    <w:rsid w:val="00C813D0"/>
    <w:rsid w:val="00C81998"/>
    <w:rsid w:val="00C83B55"/>
    <w:rsid w:val="00C84D7C"/>
    <w:rsid w:val="00C86FD4"/>
    <w:rsid w:val="00C8718C"/>
    <w:rsid w:val="00C878D5"/>
    <w:rsid w:val="00C91564"/>
    <w:rsid w:val="00C96219"/>
    <w:rsid w:val="00CA050A"/>
    <w:rsid w:val="00CA177B"/>
    <w:rsid w:val="00CA299C"/>
    <w:rsid w:val="00CB065D"/>
    <w:rsid w:val="00CB0ADC"/>
    <w:rsid w:val="00CB121F"/>
    <w:rsid w:val="00CB4A07"/>
    <w:rsid w:val="00CC068A"/>
    <w:rsid w:val="00CD5094"/>
    <w:rsid w:val="00CD7E7D"/>
    <w:rsid w:val="00CE3792"/>
    <w:rsid w:val="00CE6744"/>
    <w:rsid w:val="00CE774A"/>
    <w:rsid w:val="00CF3DD1"/>
    <w:rsid w:val="00CF41C3"/>
    <w:rsid w:val="00CF666C"/>
    <w:rsid w:val="00D030CA"/>
    <w:rsid w:val="00D10FB3"/>
    <w:rsid w:val="00D12FD8"/>
    <w:rsid w:val="00D13DB0"/>
    <w:rsid w:val="00D15D01"/>
    <w:rsid w:val="00D16A30"/>
    <w:rsid w:val="00D16FED"/>
    <w:rsid w:val="00D1704D"/>
    <w:rsid w:val="00D1792F"/>
    <w:rsid w:val="00D21562"/>
    <w:rsid w:val="00D22DA3"/>
    <w:rsid w:val="00D22F36"/>
    <w:rsid w:val="00D31371"/>
    <w:rsid w:val="00D33B7D"/>
    <w:rsid w:val="00D3521B"/>
    <w:rsid w:val="00D35810"/>
    <w:rsid w:val="00D3584F"/>
    <w:rsid w:val="00D40523"/>
    <w:rsid w:val="00D406C5"/>
    <w:rsid w:val="00D4085C"/>
    <w:rsid w:val="00D44905"/>
    <w:rsid w:val="00D44FFB"/>
    <w:rsid w:val="00D4543F"/>
    <w:rsid w:val="00D45752"/>
    <w:rsid w:val="00D458DA"/>
    <w:rsid w:val="00D503AE"/>
    <w:rsid w:val="00D52729"/>
    <w:rsid w:val="00D53156"/>
    <w:rsid w:val="00D563CF"/>
    <w:rsid w:val="00D56B3D"/>
    <w:rsid w:val="00D60BEC"/>
    <w:rsid w:val="00D6328F"/>
    <w:rsid w:val="00D70FAC"/>
    <w:rsid w:val="00D7231C"/>
    <w:rsid w:val="00D7673A"/>
    <w:rsid w:val="00D7733D"/>
    <w:rsid w:val="00D77E99"/>
    <w:rsid w:val="00D833D5"/>
    <w:rsid w:val="00D84AFC"/>
    <w:rsid w:val="00D86B7B"/>
    <w:rsid w:val="00D87759"/>
    <w:rsid w:val="00D90E90"/>
    <w:rsid w:val="00D9652F"/>
    <w:rsid w:val="00DA17CB"/>
    <w:rsid w:val="00DA4845"/>
    <w:rsid w:val="00DA4AF1"/>
    <w:rsid w:val="00DB5C29"/>
    <w:rsid w:val="00DC052E"/>
    <w:rsid w:val="00DD07B0"/>
    <w:rsid w:val="00DD1C04"/>
    <w:rsid w:val="00DD33AA"/>
    <w:rsid w:val="00DD36F3"/>
    <w:rsid w:val="00DD5970"/>
    <w:rsid w:val="00DD5CCD"/>
    <w:rsid w:val="00DE310C"/>
    <w:rsid w:val="00DE44EC"/>
    <w:rsid w:val="00DE5051"/>
    <w:rsid w:val="00DF30A3"/>
    <w:rsid w:val="00DF5242"/>
    <w:rsid w:val="00E009FB"/>
    <w:rsid w:val="00E10463"/>
    <w:rsid w:val="00E108AE"/>
    <w:rsid w:val="00E12295"/>
    <w:rsid w:val="00E14755"/>
    <w:rsid w:val="00E15FC8"/>
    <w:rsid w:val="00E201FD"/>
    <w:rsid w:val="00E21CC3"/>
    <w:rsid w:val="00E22172"/>
    <w:rsid w:val="00E242F7"/>
    <w:rsid w:val="00E24C64"/>
    <w:rsid w:val="00E25691"/>
    <w:rsid w:val="00E25AD1"/>
    <w:rsid w:val="00E27646"/>
    <w:rsid w:val="00E30BB9"/>
    <w:rsid w:val="00E36E5C"/>
    <w:rsid w:val="00E37E8A"/>
    <w:rsid w:val="00E40A77"/>
    <w:rsid w:val="00E41A5C"/>
    <w:rsid w:val="00E4300C"/>
    <w:rsid w:val="00E45435"/>
    <w:rsid w:val="00E47851"/>
    <w:rsid w:val="00E502EA"/>
    <w:rsid w:val="00E504EE"/>
    <w:rsid w:val="00E50B05"/>
    <w:rsid w:val="00E5540E"/>
    <w:rsid w:val="00E568F6"/>
    <w:rsid w:val="00E60051"/>
    <w:rsid w:val="00E65D35"/>
    <w:rsid w:val="00E67CA1"/>
    <w:rsid w:val="00E72550"/>
    <w:rsid w:val="00E72F4C"/>
    <w:rsid w:val="00E73117"/>
    <w:rsid w:val="00E75123"/>
    <w:rsid w:val="00E76618"/>
    <w:rsid w:val="00E77426"/>
    <w:rsid w:val="00E77508"/>
    <w:rsid w:val="00E814A7"/>
    <w:rsid w:val="00E84857"/>
    <w:rsid w:val="00E8571B"/>
    <w:rsid w:val="00E869B7"/>
    <w:rsid w:val="00E92748"/>
    <w:rsid w:val="00E94614"/>
    <w:rsid w:val="00E9493D"/>
    <w:rsid w:val="00EA2844"/>
    <w:rsid w:val="00EA572C"/>
    <w:rsid w:val="00EA6370"/>
    <w:rsid w:val="00EA722E"/>
    <w:rsid w:val="00EA7396"/>
    <w:rsid w:val="00EA7427"/>
    <w:rsid w:val="00EB0557"/>
    <w:rsid w:val="00EB0E46"/>
    <w:rsid w:val="00EB1970"/>
    <w:rsid w:val="00EB35C0"/>
    <w:rsid w:val="00EC0B05"/>
    <w:rsid w:val="00EC19D5"/>
    <w:rsid w:val="00EC57D4"/>
    <w:rsid w:val="00ED16AC"/>
    <w:rsid w:val="00ED3725"/>
    <w:rsid w:val="00ED3D4A"/>
    <w:rsid w:val="00ED62E5"/>
    <w:rsid w:val="00EE10DF"/>
    <w:rsid w:val="00EE128C"/>
    <w:rsid w:val="00EE1F35"/>
    <w:rsid w:val="00EE323C"/>
    <w:rsid w:val="00EE3523"/>
    <w:rsid w:val="00EE354B"/>
    <w:rsid w:val="00EE6111"/>
    <w:rsid w:val="00EF3DD1"/>
    <w:rsid w:val="00EF46FF"/>
    <w:rsid w:val="00EF5414"/>
    <w:rsid w:val="00EF59F1"/>
    <w:rsid w:val="00EF79A1"/>
    <w:rsid w:val="00F07177"/>
    <w:rsid w:val="00F10FDD"/>
    <w:rsid w:val="00F11B39"/>
    <w:rsid w:val="00F11CD0"/>
    <w:rsid w:val="00F1534C"/>
    <w:rsid w:val="00F16AD1"/>
    <w:rsid w:val="00F16E00"/>
    <w:rsid w:val="00F201AD"/>
    <w:rsid w:val="00F25518"/>
    <w:rsid w:val="00F26812"/>
    <w:rsid w:val="00F269D0"/>
    <w:rsid w:val="00F27B9F"/>
    <w:rsid w:val="00F3660B"/>
    <w:rsid w:val="00F36804"/>
    <w:rsid w:val="00F373DF"/>
    <w:rsid w:val="00F4208C"/>
    <w:rsid w:val="00F422D6"/>
    <w:rsid w:val="00F562D3"/>
    <w:rsid w:val="00F60496"/>
    <w:rsid w:val="00F60BCF"/>
    <w:rsid w:val="00F61243"/>
    <w:rsid w:val="00F61B6C"/>
    <w:rsid w:val="00F64DF5"/>
    <w:rsid w:val="00F67B7B"/>
    <w:rsid w:val="00F7062D"/>
    <w:rsid w:val="00F71110"/>
    <w:rsid w:val="00F724CE"/>
    <w:rsid w:val="00F753D5"/>
    <w:rsid w:val="00F770B9"/>
    <w:rsid w:val="00F802B9"/>
    <w:rsid w:val="00F808E5"/>
    <w:rsid w:val="00F831CF"/>
    <w:rsid w:val="00F900CE"/>
    <w:rsid w:val="00F91892"/>
    <w:rsid w:val="00F91BC6"/>
    <w:rsid w:val="00F9487F"/>
    <w:rsid w:val="00F95898"/>
    <w:rsid w:val="00F96D4F"/>
    <w:rsid w:val="00FA280C"/>
    <w:rsid w:val="00FA52A7"/>
    <w:rsid w:val="00FB2D26"/>
    <w:rsid w:val="00FB3723"/>
    <w:rsid w:val="00FC0F6D"/>
    <w:rsid w:val="00FC28B8"/>
    <w:rsid w:val="00FC4476"/>
    <w:rsid w:val="00FC542B"/>
    <w:rsid w:val="00FC62E9"/>
    <w:rsid w:val="00FC6533"/>
    <w:rsid w:val="00FC728E"/>
    <w:rsid w:val="00FD12D5"/>
    <w:rsid w:val="00FD17CA"/>
    <w:rsid w:val="00FD1ACC"/>
    <w:rsid w:val="00FE2B56"/>
    <w:rsid w:val="00FE498D"/>
    <w:rsid w:val="00FE4E6F"/>
    <w:rsid w:val="00FE5019"/>
    <w:rsid w:val="00FE53D2"/>
    <w:rsid w:val="00FF04EA"/>
    <w:rsid w:val="00FF0CA8"/>
    <w:rsid w:val="00FF142E"/>
    <w:rsid w:val="00FF2893"/>
    <w:rsid w:val="00FF2DC3"/>
    <w:rsid w:val="00FF3203"/>
    <w:rsid w:val="00FF6237"/>
    <w:rsid w:val="00FF77E4"/>
    <w:rsid w:val="00FF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 w:eastAsia="tr-T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lang w:val="en-US"/>
    </w:rPr>
  </w:style>
  <w:style w:type="paragraph" w:styleId="Heading3">
    <w:name w:val="heading 3"/>
    <w:basedOn w:val="Normal"/>
    <w:next w:val="Normal"/>
    <w:qFormat/>
    <w:rsid w:val="00A62B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62BE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62BE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62BE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62BE0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A62BE0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A62BE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lang w:val="en-US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  <w:lang w:val="en-US"/>
    </w:rPr>
  </w:style>
  <w:style w:type="paragraph" w:styleId="DocumentMap">
    <w:name w:val="Document Map"/>
    <w:basedOn w:val="Normal"/>
    <w:semiHidden/>
    <w:rsid w:val="00062B68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EB35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61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A62BE0"/>
    <w:pPr>
      <w:spacing w:after="120"/>
      <w:ind w:left="1440" w:right="1440"/>
    </w:pPr>
  </w:style>
  <w:style w:type="paragraph" w:styleId="BodyText2">
    <w:name w:val="Body Text 2"/>
    <w:basedOn w:val="Normal"/>
    <w:rsid w:val="00A62BE0"/>
    <w:pPr>
      <w:spacing w:after="120" w:line="480" w:lineRule="auto"/>
    </w:pPr>
  </w:style>
  <w:style w:type="paragraph" w:styleId="BodyText3">
    <w:name w:val="Body Text 3"/>
    <w:basedOn w:val="Normal"/>
    <w:rsid w:val="00A62BE0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A62BE0"/>
    <w:pPr>
      <w:spacing w:after="120"/>
      <w:ind w:firstLine="210"/>
      <w:jc w:val="left"/>
    </w:pPr>
    <w:rPr>
      <w:sz w:val="20"/>
      <w:lang w:val="en-AU"/>
    </w:rPr>
  </w:style>
  <w:style w:type="paragraph" w:styleId="BodyTextIndent">
    <w:name w:val="Body Text Indent"/>
    <w:basedOn w:val="Normal"/>
    <w:rsid w:val="00A62BE0"/>
    <w:pPr>
      <w:spacing w:after="120"/>
      <w:ind w:left="283"/>
    </w:pPr>
  </w:style>
  <w:style w:type="paragraph" w:styleId="BodyTextFirstIndent2">
    <w:name w:val="Body Text First Indent 2"/>
    <w:basedOn w:val="BodyTextIndent"/>
    <w:rsid w:val="00A62BE0"/>
    <w:pPr>
      <w:ind w:firstLine="210"/>
    </w:pPr>
  </w:style>
  <w:style w:type="paragraph" w:styleId="BodyTextIndent2">
    <w:name w:val="Body Text Indent 2"/>
    <w:basedOn w:val="Normal"/>
    <w:rsid w:val="00A62BE0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A62BE0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qFormat/>
    <w:rsid w:val="00A62BE0"/>
    <w:rPr>
      <w:b/>
      <w:bCs/>
    </w:rPr>
  </w:style>
  <w:style w:type="paragraph" w:styleId="Closing">
    <w:name w:val="Closing"/>
    <w:basedOn w:val="Normal"/>
    <w:rsid w:val="00A62BE0"/>
    <w:pPr>
      <w:ind w:left="4252"/>
    </w:pPr>
  </w:style>
  <w:style w:type="paragraph" w:styleId="CommentText">
    <w:name w:val="annotation text"/>
    <w:basedOn w:val="Normal"/>
    <w:semiHidden/>
    <w:rsid w:val="00A62BE0"/>
  </w:style>
  <w:style w:type="paragraph" w:styleId="CommentSubject">
    <w:name w:val="annotation subject"/>
    <w:basedOn w:val="CommentText"/>
    <w:next w:val="CommentText"/>
    <w:semiHidden/>
    <w:rsid w:val="00A62BE0"/>
    <w:rPr>
      <w:b/>
      <w:bCs/>
    </w:rPr>
  </w:style>
  <w:style w:type="paragraph" w:styleId="Date">
    <w:name w:val="Date"/>
    <w:basedOn w:val="Normal"/>
    <w:next w:val="Normal"/>
    <w:rsid w:val="00A62BE0"/>
  </w:style>
  <w:style w:type="paragraph" w:styleId="E-mailSignature">
    <w:name w:val="E-mail Signature"/>
    <w:basedOn w:val="Normal"/>
    <w:rsid w:val="00A62BE0"/>
  </w:style>
  <w:style w:type="paragraph" w:styleId="EndnoteText">
    <w:name w:val="endnote text"/>
    <w:basedOn w:val="Normal"/>
    <w:semiHidden/>
    <w:rsid w:val="00A62BE0"/>
  </w:style>
  <w:style w:type="paragraph" w:styleId="EnvelopeAddress">
    <w:name w:val="envelope address"/>
    <w:basedOn w:val="Normal"/>
    <w:rsid w:val="00A62BE0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A62BE0"/>
    <w:rPr>
      <w:rFonts w:ascii="Arial" w:hAnsi="Arial" w:cs="Arial"/>
    </w:rPr>
  </w:style>
  <w:style w:type="paragraph" w:styleId="FootnoteText">
    <w:name w:val="footnote text"/>
    <w:basedOn w:val="Normal"/>
    <w:semiHidden/>
    <w:rsid w:val="00A62BE0"/>
  </w:style>
  <w:style w:type="paragraph" w:styleId="HTMLAddress">
    <w:name w:val="HTML Address"/>
    <w:basedOn w:val="Normal"/>
    <w:rsid w:val="00A62BE0"/>
    <w:rPr>
      <w:i/>
      <w:iCs/>
    </w:rPr>
  </w:style>
  <w:style w:type="paragraph" w:styleId="HTMLPreformatted">
    <w:name w:val="HTML Preformatted"/>
    <w:basedOn w:val="Normal"/>
    <w:rsid w:val="00A62BE0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A62BE0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A62BE0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A62BE0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A62BE0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A62BE0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A62BE0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A62BE0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A62BE0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A62BE0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A62BE0"/>
    <w:rPr>
      <w:rFonts w:ascii="Arial" w:hAnsi="Arial" w:cs="Arial"/>
      <w:b/>
      <w:bCs/>
    </w:rPr>
  </w:style>
  <w:style w:type="paragraph" w:styleId="List">
    <w:name w:val="List"/>
    <w:basedOn w:val="Normal"/>
    <w:rsid w:val="00A62BE0"/>
    <w:pPr>
      <w:ind w:left="283" w:hanging="283"/>
    </w:pPr>
  </w:style>
  <w:style w:type="paragraph" w:styleId="List2">
    <w:name w:val="List 2"/>
    <w:basedOn w:val="Normal"/>
    <w:rsid w:val="00A62BE0"/>
    <w:pPr>
      <w:ind w:left="566" w:hanging="283"/>
    </w:pPr>
  </w:style>
  <w:style w:type="paragraph" w:styleId="List3">
    <w:name w:val="List 3"/>
    <w:basedOn w:val="Normal"/>
    <w:rsid w:val="00A62BE0"/>
    <w:pPr>
      <w:ind w:left="849" w:hanging="283"/>
    </w:pPr>
  </w:style>
  <w:style w:type="paragraph" w:styleId="List4">
    <w:name w:val="List 4"/>
    <w:basedOn w:val="Normal"/>
    <w:rsid w:val="00A62BE0"/>
    <w:pPr>
      <w:ind w:left="1132" w:hanging="283"/>
    </w:pPr>
  </w:style>
  <w:style w:type="paragraph" w:styleId="List5">
    <w:name w:val="List 5"/>
    <w:basedOn w:val="Normal"/>
    <w:rsid w:val="00A62BE0"/>
    <w:pPr>
      <w:ind w:left="1415" w:hanging="283"/>
    </w:pPr>
  </w:style>
  <w:style w:type="paragraph" w:styleId="ListBullet">
    <w:name w:val="List Bullet"/>
    <w:basedOn w:val="Normal"/>
    <w:rsid w:val="00A62BE0"/>
    <w:pPr>
      <w:numPr>
        <w:numId w:val="2"/>
      </w:numPr>
    </w:pPr>
  </w:style>
  <w:style w:type="paragraph" w:styleId="ListBullet2">
    <w:name w:val="List Bullet 2"/>
    <w:basedOn w:val="Normal"/>
    <w:rsid w:val="00A62BE0"/>
    <w:pPr>
      <w:numPr>
        <w:numId w:val="3"/>
      </w:numPr>
    </w:pPr>
  </w:style>
  <w:style w:type="paragraph" w:styleId="ListBullet3">
    <w:name w:val="List Bullet 3"/>
    <w:basedOn w:val="Normal"/>
    <w:rsid w:val="00A62BE0"/>
    <w:pPr>
      <w:numPr>
        <w:numId w:val="4"/>
      </w:numPr>
    </w:pPr>
  </w:style>
  <w:style w:type="paragraph" w:styleId="ListBullet4">
    <w:name w:val="List Bullet 4"/>
    <w:basedOn w:val="Normal"/>
    <w:rsid w:val="00A62BE0"/>
    <w:pPr>
      <w:numPr>
        <w:numId w:val="5"/>
      </w:numPr>
    </w:pPr>
  </w:style>
  <w:style w:type="paragraph" w:styleId="ListBullet5">
    <w:name w:val="List Bullet 5"/>
    <w:basedOn w:val="Normal"/>
    <w:rsid w:val="00A62BE0"/>
    <w:pPr>
      <w:numPr>
        <w:numId w:val="6"/>
      </w:numPr>
    </w:pPr>
  </w:style>
  <w:style w:type="paragraph" w:styleId="ListContinue">
    <w:name w:val="List Continue"/>
    <w:basedOn w:val="Normal"/>
    <w:rsid w:val="00A62BE0"/>
    <w:pPr>
      <w:spacing w:after="120"/>
      <w:ind w:left="283"/>
    </w:pPr>
  </w:style>
  <w:style w:type="paragraph" w:styleId="ListContinue2">
    <w:name w:val="List Continue 2"/>
    <w:basedOn w:val="Normal"/>
    <w:rsid w:val="00A62BE0"/>
    <w:pPr>
      <w:spacing w:after="120"/>
      <w:ind w:left="566"/>
    </w:pPr>
  </w:style>
  <w:style w:type="paragraph" w:styleId="ListContinue3">
    <w:name w:val="List Continue 3"/>
    <w:basedOn w:val="Normal"/>
    <w:rsid w:val="00A62BE0"/>
    <w:pPr>
      <w:spacing w:after="120"/>
      <w:ind w:left="849"/>
    </w:pPr>
  </w:style>
  <w:style w:type="paragraph" w:styleId="ListContinue4">
    <w:name w:val="List Continue 4"/>
    <w:basedOn w:val="Normal"/>
    <w:rsid w:val="00A62BE0"/>
    <w:pPr>
      <w:spacing w:after="120"/>
      <w:ind w:left="1132"/>
    </w:pPr>
  </w:style>
  <w:style w:type="paragraph" w:styleId="ListContinue5">
    <w:name w:val="List Continue 5"/>
    <w:basedOn w:val="Normal"/>
    <w:rsid w:val="00A62BE0"/>
    <w:pPr>
      <w:spacing w:after="120"/>
      <w:ind w:left="1415"/>
    </w:pPr>
  </w:style>
  <w:style w:type="paragraph" w:styleId="ListNumber">
    <w:name w:val="List Number"/>
    <w:basedOn w:val="Normal"/>
    <w:rsid w:val="00A62BE0"/>
    <w:pPr>
      <w:numPr>
        <w:numId w:val="7"/>
      </w:numPr>
    </w:pPr>
  </w:style>
  <w:style w:type="paragraph" w:styleId="ListNumber2">
    <w:name w:val="List Number 2"/>
    <w:basedOn w:val="Normal"/>
    <w:rsid w:val="00A62BE0"/>
    <w:pPr>
      <w:numPr>
        <w:numId w:val="8"/>
      </w:numPr>
    </w:pPr>
  </w:style>
  <w:style w:type="paragraph" w:styleId="ListNumber3">
    <w:name w:val="List Number 3"/>
    <w:basedOn w:val="Normal"/>
    <w:rsid w:val="00A62BE0"/>
    <w:pPr>
      <w:numPr>
        <w:numId w:val="9"/>
      </w:numPr>
    </w:pPr>
  </w:style>
  <w:style w:type="paragraph" w:styleId="ListNumber4">
    <w:name w:val="List Number 4"/>
    <w:basedOn w:val="Normal"/>
    <w:rsid w:val="00A62BE0"/>
    <w:pPr>
      <w:numPr>
        <w:numId w:val="10"/>
      </w:numPr>
    </w:pPr>
  </w:style>
  <w:style w:type="paragraph" w:styleId="ListNumber5">
    <w:name w:val="List Number 5"/>
    <w:basedOn w:val="Normal"/>
    <w:rsid w:val="00A62BE0"/>
    <w:pPr>
      <w:numPr>
        <w:numId w:val="11"/>
      </w:numPr>
    </w:pPr>
  </w:style>
  <w:style w:type="paragraph" w:styleId="MacroText">
    <w:name w:val="macro"/>
    <w:semiHidden/>
    <w:rsid w:val="00A62B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AU" w:eastAsia="tr-TR"/>
    </w:rPr>
  </w:style>
  <w:style w:type="paragraph" w:styleId="MessageHeader">
    <w:name w:val="Message Header"/>
    <w:basedOn w:val="Normal"/>
    <w:rsid w:val="00A62B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A62BE0"/>
    <w:rPr>
      <w:sz w:val="24"/>
      <w:szCs w:val="24"/>
    </w:rPr>
  </w:style>
  <w:style w:type="paragraph" w:styleId="NormalIndent">
    <w:name w:val="Normal Indent"/>
    <w:basedOn w:val="Normal"/>
    <w:rsid w:val="00A62BE0"/>
    <w:pPr>
      <w:ind w:left="708"/>
    </w:pPr>
  </w:style>
  <w:style w:type="paragraph" w:styleId="NoteHeading">
    <w:name w:val="Note Heading"/>
    <w:basedOn w:val="Normal"/>
    <w:next w:val="Normal"/>
    <w:rsid w:val="00A62BE0"/>
  </w:style>
  <w:style w:type="paragraph" w:styleId="PlainText">
    <w:name w:val="Plain Text"/>
    <w:basedOn w:val="Normal"/>
    <w:rsid w:val="00A62BE0"/>
    <w:rPr>
      <w:rFonts w:ascii="Courier New" w:hAnsi="Courier New" w:cs="Courier New"/>
    </w:rPr>
  </w:style>
  <w:style w:type="paragraph" w:styleId="Salutation">
    <w:name w:val="Salutation"/>
    <w:basedOn w:val="Normal"/>
    <w:next w:val="Normal"/>
    <w:rsid w:val="00A62BE0"/>
  </w:style>
  <w:style w:type="paragraph" w:styleId="Signature">
    <w:name w:val="Signature"/>
    <w:basedOn w:val="Normal"/>
    <w:rsid w:val="00A62BE0"/>
    <w:pPr>
      <w:ind w:left="4252"/>
    </w:pPr>
  </w:style>
  <w:style w:type="paragraph" w:styleId="Subtitle">
    <w:name w:val="Subtitle"/>
    <w:basedOn w:val="Normal"/>
    <w:qFormat/>
    <w:rsid w:val="00A62BE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A62BE0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A62BE0"/>
  </w:style>
  <w:style w:type="paragraph" w:styleId="Title">
    <w:name w:val="Title"/>
    <w:basedOn w:val="Normal"/>
    <w:link w:val="TitleChar"/>
    <w:qFormat/>
    <w:rsid w:val="00A62BE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A62BE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A62BE0"/>
  </w:style>
  <w:style w:type="paragraph" w:styleId="TOC2">
    <w:name w:val="toc 2"/>
    <w:basedOn w:val="Normal"/>
    <w:next w:val="Normal"/>
    <w:autoRedefine/>
    <w:semiHidden/>
    <w:rsid w:val="00A62BE0"/>
    <w:pPr>
      <w:ind w:left="200"/>
    </w:pPr>
  </w:style>
  <w:style w:type="paragraph" w:styleId="TOC3">
    <w:name w:val="toc 3"/>
    <w:basedOn w:val="Normal"/>
    <w:next w:val="Normal"/>
    <w:autoRedefine/>
    <w:semiHidden/>
    <w:rsid w:val="00A62BE0"/>
    <w:pPr>
      <w:ind w:left="400"/>
    </w:pPr>
  </w:style>
  <w:style w:type="paragraph" w:styleId="TOC4">
    <w:name w:val="toc 4"/>
    <w:basedOn w:val="Normal"/>
    <w:next w:val="Normal"/>
    <w:autoRedefine/>
    <w:semiHidden/>
    <w:rsid w:val="00A62BE0"/>
    <w:pPr>
      <w:ind w:left="600"/>
    </w:pPr>
  </w:style>
  <w:style w:type="paragraph" w:styleId="TOC5">
    <w:name w:val="toc 5"/>
    <w:basedOn w:val="Normal"/>
    <w:next w:val="Normal"/>
    <w:autoRedefine/>
    <w:semiHidden/>
    <w:rsid w:val="00A62BE0"/>
    <w:pPr>
      <w:ind w:left="800"/>
    </w:pPr>
  </w:style>
  <w:style w:type="paragraph" w:styleId="TOC6">
    <w:name w:val="toc 6"/>
    <w:basedOn w:val="Normal"/>
    <w:next w:val="Normal"/>
    <w:autoRedefine/>
    <w:semiHidden/>
    <w:rsid w:val="00A62BE0"/>
    <w:pPr>
      <w:ind w:left="1000"/>
    </w:pPr>
  </w:style>
  <w:style w:type="paragraph" w:styleId="TOC7">
    <w:name w:val="toc 7"/>
    <w:basedOn w:val="Normal"/>
    <w:next w:val="Normal"/>
    <w:autoRedefine/>
    <w:semiHidden/>
    <w:rsid w:val="00A62BE0"/>
    <w:pPr>
      <w:ind w:left="1200"/>
    </w:pPr>
  </w:style>
  <w:style w:type="paragraph" w:styleId="TOC8">
    <w:name w:val="toc 8"/>
    <w:basedOn w:val="Normal"/>
    <w:next w:val="Normal"/>
    <w:autoRedefine/>
    <w:semiHidden/>
    <w:rsid w:val="00A62BE0"/>
    <w:pPr>
      <w:ind w:left="1400"/>
    </w:pPr>
  </w:style>
  <w:style w:type="paragraph" w:styleId="TOC9">
    <w:name w:val="toc 9"/>
    <w:basedOn w:val="Normal"/>
    <w:next w:val="Normal"/>
    <w:autoRedefine/>
    <w:semiHidden/>
    <w:rsid w:val="00A62BE0"/>
    <w:pPr>
      <w:ind w:left="1600"/>
    </w:pPr>
  </w:style>
  <w:style w:type="character" w:customStyle="1" w:styleId="TitleChar">
    <w:name w:val="Title Char"/>
    <w:link w:val="Title"/>
    <w:rsid w:val="00B46179"/>
    <w:rPr>
      <w:rFonts w:ascii="Arial" w:hAnsi="Arial" w:cs="Arial"/>
      <w:b/>
      <w:bCs/>
      <w:kern w:val="28"/>
      <w:sz w:val="32"/>
      <w:szCs w:val="32"/>
      <w:lang w:val="en-AU" w:eastAsia="tr-TR" w:bidi="ar-SA"/>
    </w:rPr>
  </w:style>
  <w:style w:type="paragraph" w:customStyle="1" w:styleId="ColorfulList-Accent11">
    <w:name w:val="Colorful List - Accent 11"/>
    <w:basedOn w:val="Normal"/>
    <w:uiPriority w:val="34"/>
    <w:qFormat/>
    <w:rsid w:val="00D3584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tr-TR" w:eastAsia="zh-CN"/>
    </w:rPr>
  </w:style>
  <w:style w:type="character" w:styleId="CommentReference">
    <w:name w:val="annotation reference"/>
    <w:semiHidden/>
    <w:rsid w:val="00024A74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FF7D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tr-TR" w:eastAsia="zh-CN"/>
    </w:rPr>
  </w:style>
  <w:style w:type="character" w:styleId="PlaceholderText">
    <w:name w:val="Placeholder Text"/>
    <w:basedOn w:val="DefaultParagraphFont"/>
    <w:uiPriority w:val="99"/>
    <w:semiHidden/>
    <w:rsid w:val="002E5C8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 w:eastAsia="tr-T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lang w:val="en-US"/>
    </w:rPr>
  </w:style>
  <w:style w:type="paragraph" w:styleId="Heading3">
    <w:name w:val="heading 3"/>
    <w:basedOn w:val="Normal"/>
    <w:next w:val="Normal"/>
    <w:qFormat/>
    <w:rsid w:val="00A62B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62BE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62BE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62BE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62BE0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A62BE0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A62BE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lang w:val="en-US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  <w:lang w:val="en-US"/>
    </w:rPr>
  </w:style>
  <w:style w:type="paragraph" w:styleId="DocumentMap">
    <w:name w:val="Document Map"/>
    <w:basedOn w:val="Normal"/>
    <w:semiHidden/>
    <w:rsid w:val="00062B68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EB35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61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A62BE0"/>
    <w:pPr>
      <w:spacing w:after="120"/>
      <w:ind w:left="1440" w:right="1440"/>
    </w:pPr>
  </w:style>
  <w:style w:type="paragraph" w:styleId="BodyText2">
    <w:name w:val="Body Text 2"/>
    <w:basedOn w:val="Normal"/>
    <w:rsid w:val="00A62BE0"/>
    <w:pPr>
      <w:spacing w:after="120" w:line="480" w:lineRule="auto"/>
    </w:pPr>
  </w:style>
  <w:style w:type="paragraph" w:styleId="BodyText3">
    <w:name w:val="Body Text 3"/>
    <w:basedOn w:val="Normal"/>
    <w:rsid w:val="00A62BE0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A62BE0"/>
    <w:pPr>
      <w:spacing w:after="120"/>
      <w:ind w:firstLine="210"/>
      <w:jc w:val="left"/>
    </w:pPr>
    <w:rPr>
      <w:sz w:val="20"/>
      <w:lang w:val="en-AU"/>
    </w:rPr>
  </w:style>
  <w:style w:type="paragraph" w:styleId="BodyTextIndent">
    <w:name w:val="Body Text Indent"/>
    <w:basedOn w:val="Normal"/>
    <w:rsid w:val="00A62BE0"/>
    <w:pPr>
      <w:spacing w:after="120"/>
      <w:ind w:left="283"/>
    </w:pPr>
  </w:style>
  <w:style w:type="paragraph" w:styleId="BodyTextFirstIndent2">
    <w:name w:val="Body Text First Indent 2"/>
    <w:basedOn w:val="BodyTextIndent"/>
    <w:rsid w:val="00A62BE0"/>
    <w:pPr>
      <w:ind w:firstLine="210"/>
    </w:pPr>
  </w:style>
  <w:style w:type="paragraph" w:styleId="BodyTextIndent2">
    <w:name w:val="Body Text Indent 2"/>
    <w:basedOn w:val="Normal"/>
    <w:rsid w:val="00A62BE0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A62BE0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qFormat/>
    <w:rsid w:val="00A62BE0"/>
    <w:rPr>
      <w:b/>
      <w:bCs/>
    </w:rPr>
  </w:style>
  <w:style w:type="paragraph" w:styleId="Closing">
    <w:name w:val="Closing"/>
    <w:basedOn w:val="Normal"/>
    <w:rsid w:val="00A62BE0"/>
    <w:pPr>
      <w:ind w:left="4252"/>
    </w:pPr>
  </w:style>
  <w:style w:type="paragraph" w:styleId="CommentText">
    <w:name w:val="annotation text"/>
    <w:basedOn w:val="Normal"/>
    <w:semiHidden/>
    <w:rsid w:val="00A62BE0"/>
  </w:style>
  <w:style w:type="paragraph" w:styleId="CommentSubject">
    <w:name w:val="annotation subject"/>
    <w:basedOn w:val="CommentText"/>
    <w:next w:val="CommentText"/>
    <w:semiHidden/>
    <w:rsid w:val="00A62BE0"/>
    <w:rPr>
      <w:b/>
      <w:bCs/>
    </w:rPr>
  </w:style>
  <w:style w:type="paragraph" w:styleId="Date">
    <w:name w:val="Date"/>
    <w:basedOn w:val="Normal"/>
    <w:next w:val="Normal"/>
    <w:rsid w:val="00A62BE0"/>
  </w:style>
  <w:style w:type="paragraph" w:styleId="E-mailSignature">
    <w:name w:val="E-mail Signature"/>
    <w:basedOn w:val="Normal"/>
    <w:rsid w:val="00A62BE0"/>
  </w:style>
  <w:style w:type="paragraph" w:styleId="EndnoteText">
    <w:name w:val="endnote text"/>
    <w:basedOn w:val="Normal"/>
    <w:semiHidden/>
    <w:rsid w:val="00A62BE0"/>
  </w:style>
  <w:style w:type="paragraph" w:styleId="EnvelopeAddress">
    <w:name w:val="envelope address"/>
    <w:basedOn w:val="Normal"/>
    <w:rsid w:val="00A62BE0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A62BE0"/>
    <w:rPr>
      <w:rFonts w:ascii="Arial" w:hAnsi="Arial" w:cs="Arial"/>
    </w:rPr>
  </w:style>
  <w:style w:type="paragraph" w:styleId="FootnoteText">
    <w:name w:val="footnote text"/>
    <w:basedOn w:val="Normal"/>
    <w:semiHidden/>
    <w:rsid w:val="00A62BE0"/>
  </w:style>
  <w:style w:type="paragraph" w:styleId="HTMLAddress">
    <w:name w:val="HTML Address"/>
    <w:basedOn w:val="Normal"/>
    <w:rsid w:val="00A62BE0"/>
    <w:rPr>
      <w:i/>
      <w:iCs/>
    </w:rPr>
  </w:style>
  <w:style w:type="paragraph" w:styleId="HTMLPreformatted">
    <w:name w:val="HTML Preformatted"/>
    <w:basedOn w:val="Normal"/>
    <w:rsid w:val="00A62BE0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A62BE0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A62BE0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A62BE0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A62BE0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A62BE0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A62BE0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A62BE0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A62BE0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A62BE0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A62BE0"/>
    <w:rPr>
      <w:rFonts w:ascii="Arial" w:hAnsi="Arial" w:cs="Arial"/>
      <w:b/>
      <w:bCs/>
    </w:rPr>
  </w:style>
  <w:style w:type="paragraph" w:styleId="List">
    <w:name w:val="List"/>
    <w:basedOn w:val="Normal"/>
    <w:rsid w:val="00A62BE0"/>
    <w:pPr>
      <w:ind w:left="283" w:hanging="283"/>
    </w:pPr>
  </w:style>
  <w:style w:type="paragraph" w:styleId="List2">
    <w:name w:val="List 2"/>
    <w:basedOn w:val="Normal"/>
    <w:rsid w:val="00A62BE0"/>
    <w:pPr>
      <w:ind w:left="566" w:hanging="283"/>
    </w:pPr>
  </w:style>
  <w:style w:type="paragraph" w:styleId="List3">
    <w:name w:val="List 3"/>
    <w:basedOn w:val="Normal"/>
    <w:rsid w:val="00A62BE0"/>
    <w:pPr>
      <w:ind w:left="849" w:hanging="283"/>
    </w:pPr>
  </w:style>
  <w:style w:type="paragraph" w:styleId="List4">
    <w:name w:val="List 4"/>
    <w:basedOn w:val="Normal"/>
    <w:rsid w:val="00A62BE0"/>
    <w:pPr>
      <w:ind w:left="1132" w:hanging="283"/>
    </w:pPr>
  </w:style>
  <w:style w:type="paragraph" w:styleId="List5">
    <w:name w:val="List 5"/>
    <w:basedOn w:val="Normal"/>
    <w:rsid w:val="00A62BE0"/>
    <w:pPr>
      <w:ind w:left="1415" w:hanging="283"/>
    </w:pPr>
  </w:style>
  <w:style w:type="paragraph" w:styleId="ListBullet">
    <w:name w:val="List Bullet"/>
    <w:basedOn w:val="Normal"/>
    <w:rsid w:val="00A62BE0"/>
    <w:pPr>
      <w:numPr>
        <w:numId w:val="2"/>
      </w:numPr>
    </w:pPr>
  </w:style>
  <w:style w:type="paragraph" w:styleId="ListBullet2">
    <w:name w:val="List Bullet 2"/>
    <w:basedOn w:val="Normal"/>
    <w:rsid w:val="00A62BE0"/>
    <w:pPr>
      <w:numPr>
        <w:numId w:val="3"/>
      </w:numPr>
    </w:pPr>
  </w:style>
  <w:style w:type="paragraph" w:styleId="ListBullet3">
    <w:name w:val="List Bullet 3"/>
    <w:basedOn w:val="Normal"/>
    <w:rsid w:val="00A62BE0"/>
    <w:pPr>
      <w:numPr>
        <w:numId w:val="4"/>
      </w:numPr>
    </w:pPr>
  </w:style>
  <w:style w:type="paragraph" w:styleId="ListBullet4">
    <w:name w:val="List Bullet 4"/>
    <w:basedOn w:val="Normal"/>
    <w:rsid w:val="00A62BE0"/>
    <w:pPr>
      <w:numPr>
        <w:numId w:val="5"/>
      </w:numPr>
    </w:pPr>
  </w:style>
  <w:style w:type="paragraph" w:styleId="ListBullet5">
    <w:name w:val="List Bullet 5"/>
    <w:basedOn w:val="Normal"/>
    <w:rsid w:val="00A62BE0"/>
    <w:pPr>
      <w:numPr>
        <w:numId w:val="6"/>
      </w:numPr>
    </w:pPr>
  </w:style>
  <w:style w:type="paragraph" w:styleId="ListContinue">
    <w:name w:val="List Continue"/>
    <w:basedOn w:val="Normal"/>
    <w:rsid w:val="00A62BE0"/>
    <w:pPr>
      <w:spacing w:after="120"/>
      <w:ind w:left="283"/>
    </w:pPr>
  </w:style>
  <w:style w:type="paragraph" w:styleId="ListContinue2">
    <w:name w:val="List Continue 2"/>
    <w:basedOn w:val="Normal"/>
    <w:rsid w:val="00A62BE0"/>
    <w:pPr>
      <w:spacing w:after="120"/>
      <w:ind w:left="566"/>
    </w:pPr>
  </w:style>
  <w:style w:type="paragraph" w:styleId="ListContinue3">
    <w:name w:val="List Continue 3"/>
    <w:basedOn w:val="Normal"/>
    <w:rsid w:val="00A62BE0"/>
    <w:pPr>
      <w:spacing w:after="120"/>
      <w:ind w:left="849"/>
    </w:pPr>
  </w:style>
  <w:style w:type="paragraph" w:styleId="ListContinue4">
    <w:name w:val="List Continue 4"/>
    <w:basedOn w:val="Normal"/>
    <w:rsid w:val="00A62BE0"/>
    <w:pPr>
      <w:spacing w:after="120"/>
      <w:ind w:left="1132"/>
    </w:pPr>
  </w:style>
  <w:style w:type="paragraph" w:styleId="ListContinue5">
    <w:name w:val="List Continue 5"/>
    <w:basedOn w:val="Normal"/>
    <w:rsid w:val="00A62BE0"/>
    <w:pPr>
      <w:spacing w:after="120"/>
      <w:ind w:left="1415"/>
    </w:pPr>
  </w:style>
  <w:style w:type="paragraph" w:styleId="ListNumber">
    <w:name w:val="List Number"/>
    <w:basedOn w:val="Normal"/>
    <w:rsid w:val="00A62BE0"/>
    <w:pPr>
      <w:numPr>
        <w:numId w:val="7"/>
      </w:numPr>
    </w:pPr>
  </w:style>
  <w:style w:type="paragraph" w:styleId="ListNumber2">
    <w:name w:val="List Number 2"/>
    <w:basedOn w:val="Normal"/>
    <w:rsid w:val="00A62BE0"/>
    <w:pPr>
      <w:numPr>
        <w:numId w:val="8"/>
      </w:numPr>
    </w:pPr>
  </w:style>
  <w:style w:type="paragraph" w:styleId="ListNumber3">
    <w:name w:val="List Number 3"/>
    <w:basedOn w:val="Normal"/>
    <w:rsid w:val="00A62BE0"/>
    <w:pPr>
      <w:numPr>
        <w:numId w:val="9"/>
      </w:numPr>
    </w:pPr>
  </w:style>
  <w:style w:type="paragraph" w:styleId="ListNumber4">
    <w:name w:val="List Number 4"/>
    <w:basedOn w:val="Normal"/>
    <w:rsid w:val="00A62BE0"/>
    <w:pPr>
      <w:numPr>
        <w:numId w:val="10"/>
      </w:numPr>
    </w:pPr>
  </w:style>
  <w:style w:type="paragraph" w:styleId="ListNumber5">
    <w:name w:val="List Number 5"/>
    <w:basedOn w:val="Normal"/>
    <w:rsid w:val="00A62BE0"/>
    <w:pPr>
      <w:numPr>
        <w:numId w:val="11"/>
      </w:numPr>
    </w:pPr>
  </w:style>
  <w:style w:type="paragraph" w:styleId="MacroText">
    <w:name w:val="macro"/>
    <w:semiHidden/>
    <w:rsid w:val="00A62B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AU" w:eastAsia="tr-TR"/>
    </w:rPr>
  </w:style>
  <w:style w:type="paragraph" w:styleId="MessageHeader">
    <w:name w:val="Message Header"/>
    <w:basedOn w:val="Normal"/>
    <w:rsid w:val="00A62B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A62BE0"/>
    <w:rPr>
      <w:sz w:val="24"/>
      <w:szCs w:val="24"/>
    </w:rPr>
  </w:style>
  <w:style w:type="paragraph" w:styleId="NormalIndent">
    <w:name w:val="Normal Indent"/>
    <w:basedOn w:val="Normal"/>
    <w:rsid w:val="00A62BE0"/>
    <w:pPr>
      <w:ind w:left="708"/>
    </w:pPr>
  </w:style>
  <w:style w:type="paragraph" w:styleId="NoteHeading">
    <w:name w:val="Note Heading"/>
    <w:basedOn w:val="Normal"/>
    <w:next w:val="Normal"/>
    <w:rsid w:val="00A62BE0"/>
  </w:style>
  <w:style w:type="paragraph" w:styleId="PlainText">
    <w:name w:val="Plain Text"/>
    <w:basedOn w:val="Normal"/>
    <w:rsid w:val="00A62BE0"/>
    <w:rPr>
      <w:rFonts w:ascii="Courier New" w:hAnsi="Courier New" w:cs="Courier New"/>
    </w:rPr>
  </w:style>
  <w:style w:type="paragraph" w:styleId="Salutation">
    <w:name w:val="Salutation"/>
    <w:basedOn w:val="Normal"/>
    <w:next w:val="Normal"/>
    <w:rsid w:val="00A62BE0"/>
  </w:style>
  <w:style w:type="paragraph" w:styleId="Signature">
    <w:name w:val="Signature"/>
    <w:basedOn w:val="Normal"/>
    <w:rsid w:val="00A62BE0"/>
    <w:pPr>
      <w:ind w:left="4252"/>
    </w:pPr>
  </w:style>
  <w:style w:type="paragraph" w:styleId="Subtitle">
    <w:name w:val="Subtitle"/>
    <w:basedOn w:val="Normal"/>
    <w:qFormat/>
    <w:rsid w:val="00A62BE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A62BE0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A62BE0"/>
  </w:style>
  <w:style w:type="paragraph" w:styleId="Title">
    <w:name w:val="Title"/>
    <w:basedOn w:val="Normal"/>
    <w:link w:val="TitleChar"/>
    <w:qFormat/>
    <w:rsid w:val="00A62BE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A62BE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A62BE0"/>
  </w:style>
  <w:style w:type="paragraph" w:styleId="TOC2">
    <w:name w:val="toc 2"/>
    <w:basedOn w:val="Normal"/>
    <w:next w:val="Normal"/>
    <w:autoRedefine/>
    <w:semiHidden/>
    <w:rsid w:val="00A62BE0"/>
    <w:pPr>
      <w:ind w:left="200"/>
    </w:pPr>
  </w:style>
  <w:style w:type="paragraph" w:styleId="TOC3">
    <w:name w:val="toc 3"/>
    <w:basedOn w:val="Normal"/>
    <w:next w:val="Normal"/>
    <w:autoRedefine/>
    <w:semiHidden/>
    <w:rsid w:val="00A62BE0"/>
    <w:pPr>
      <w:ind w:left="400"/>
    </w:pPr>
  </w:style>
  <w:style w:type="paragraph" w:styleId="TOC4">
    <w:name w:val="toc 4"/>
    <w:basedOn w:val="Normal"/>
    <w:next w:val="Normal"/>
    <w:autoRedefine/>
    <w:semiHidden/>
    <w:rsid w:val="00A62BE0"/>
    <w:pPr>
      <w:ind w:left="600"/>
    </w:pPr>
  </w:style>
  <w:style w:type="paragraph" w:styleId="TOC5">
    <w:name w:val="toc 5"/>
    <w:basedOn w:val="Normal"/>
    <w:next w:val="Normal"/>
    <w:autoRedefine/>
    <w:semiHidden/>
    <w:rsid w:val="00A62BE0"/>
    <w:pPr>
      <w:ind w:left="800"/>
    </w:pPr>
  </w:style>
  <w:style w:type="paragraph" w:styleId="TOC6">
    <w:name w:val="toc 6"/>
    <w:basedOn w:val="Normal"/>
    <w:next w:val="Normal"/>
    <w:autoRedefine/>
    <w:semiHidden/>
    <w:rsid w:val="00A62BE0"/>
    <w:pPr>
      <w:ind w:left="1000"/>
    </w:pPr>
  </w:style>
  <w:style w:type="paragraph" w:styleId="TOC7">
    <w:name w:val="toc 7"/>
    <w:basedOn w:val="Normal"/>
    <w:next w:val="Normal"/>
    <w:autoRedefine/>
    <w:semiHidden/>
    <w:rsid w:val="00A62BE0"/>
    <w:pPr>
      <w:ind w:left="1200"/>
    </w:pPr>
  </w:style>
  <w:style w:type="paragraph" w:styleId="TOC8">
    <w:name w:val="toc 8"/>
    <w:basedOn w:val="Normal"/>
    <w:next w:val="Normal"/>
    <w:autoRedefine/>
    <w:semiHidden/>
    <w:rsid w:val="00A62BE0"/>
    <w:pPr>
      <w:ind w:left="1400"/>
    </w:pPr>
  </w:style>
  <w:style w:type="paragraph" w:styleId="TOC9">
    <w:name w:val="toc 9"/>
    <w:basedOn w:val="Normal"/>
    <w:next w:val="Normal"/>
    <w:autoRedefine/>
    <w:semiHidden/>
    <w:rsid w:val="00A62BE0"/>
    <w:pPr>
      <w:ind w:left="1600"/>
    </w:pPr>
  </w:style>
  <w:style w:type="character" w:customStyle="1" w:styleId="TitleChar">
    <w:name w:val="Title Char"/>
    <w:link w:val="Title"/>
    <w:rsid w:val="00B46179"/>
    <w:rPr>
      <w:rFonts w:ascii="Arial" w:hAnsi="Arial" w:cs="Arial"/>
      <w:b/>
      <w:bCs/>
      <w:kern w:val="28"/>
      <w:sz w:val="32"/>
      <w:szCs w:val="32"/>
      <w:lang w:val="en-AU" w:eastAsia="tr-TR" w:bidi="ar-SA"/>
    </w:rPr>
  </w:style>
  <w:style w:type="paragraph" w:customStyle="1" w:styleId="ColorfulList-Accent11">
    <w:name w:val="Colorful List - Accent 11"/>
    <w:basedOn w:val="Normal"/>
    <w:uiPriority w:val="34"/>
    <w:qFormat/>
    <w:rsid w:val="00D3584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tr-TR" w:eastAsia="zh-CN"/>
    </w:rPr>
  </w:style>
  <w:style w:type="character" w:styleId="CommentReference">
    <w:name w:val="annotation reference"/>
    <w:semiHidden/>
    <w:rsid w:val="00024A74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FF7D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tr-TR" w:eastAsia="zh-CN"/>
    </w:rPr>
  </w:style>
  <w:style w:type="character" w:styleId="PlaceholderText">
    <w:name w:val="Placeholder Text"/>
    <w:basedOn w:val="DefaultParagraphFont"/>
    <w:uiPriority w:val="99"/>
    <w:semiHidden/>
    <w:rsid w:val="002E5C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image" Target="media/image4.wmf"/><Relationship Id="rId26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oleObject" Target="embeddings/oleObject2.bin"/><Relationship Id="rId25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oleObject" Target="embeddings/oleObject5.bin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23" Type="http://schemas.openxmlformats.org/officeDocument/2006/relationships/image" Target="media/image7.wmf"/><Relationship Id="rId28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oleObject" Target="embeddings/oleObject3.bin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2.wmf"/><Relationship Id="rId22" Type="http://schemas.openxmlformats.org/officeDocument/2006/relationships/image" Target="media/image6.png"/><Relationship Id="rId27" Type="http://schemas.openxmlformats.org/officeDocument/2006/relationships/header" Target="header3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D77F5-0068-45C2-9F8B-B8FB34D8C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P101_F2009_Final</vt:lpstr>
    </vt:vector>
  </TitlesOfParts>
  <Company>Koc University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P101_F2009_Final</dc:title>
  <dc:subject>Final Exam</dc:subject>
  <dc:creator>Nazmi Yılmaz</dc:creator>
  <cp:lastModifiedBy>nayilmaz</cp:lastModifiedBy>
  <cp:revision>2</cp:revision>
  <cp:lastPrinted>2015-11-02T07:55:00Z</cp:lastPrinted>
  <dcterms:created xsi:type="dcterms:W3CDTF">2016-04-17T20:51:00Z</dcterms:created>
  <dcterms:modified xsi:type="dcterms:W3CDTF">2016-04-17T20:51:00Z</dcterms:modified>
</cp:coreProperties>
</file>